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44B" w:rsidRPr="00094068" w:rsidRDefault="0096344B" w:rsidP="00094068"/>
    <w:p w:rsidR="0096344B" w:rsidRPr="00AC48F5" w:rsidRDefault="00094068" w:rsidP="00AC48F5">
      <w:pPr>
        <w:jc w:val="center"/>
        <w:rPr>
          <w:rFonts w:ascii="Cambria" w:hAnsi="Cambria"/>
          <w:b/>
          <w:sz w:val="20"/>
          <w:szCs w:val="20"/>
        </w:rPr>
      </w:pPr>
      <w:r w:rsidRPr="00AC48F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6344B" w:rsidRPr="00AC48F5" w:rsidRDefault="00EE64AB" w:rsidP="00AC48F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2"/>
      <w:bookmarkStart w:id="1" w:name="bookmark3"/>
      <w:r w:rsidRPr="00AC48F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r w:rsidR="00094068" w:rsidRPr="00AC48F5">
        <w:rPr>
          <w:rFonts w:ascii="Cambria" w:hAnsi="Cambria"/>
          <w:b/>
          <w:sz w:val="20"/>
          <w:szCs w:val="20"/>
        </w:rPr>
        <w:t xml:space="preserve"> </w:t>
      </w:r>
      <w:bookmarkStart w:id="2" w:name="bookmark4"/>
      <w:bookmarkStart w:id="3" w:name="bookmark5"/>
      <w:r w:rsidR="00AC48F5">
        <w:rPr>
          <w:rFonts w:ascii="Cambria" w:hAnsi="Cambria"/>
          <w:b/>
          <w:sz w:val="20"/>
          <w:szCs w:val="20"/>
        </w:rPr>
        <w:br/>
      </w:r>
      <w:r w:rsidRPr="00AC48F5">
        <w:rPr>
          <w:rFonts w:ascii="Cambria" w:hAnsi="Cambria"/>
          <w:b/>
          <w:sz w:val="20"/>
          <w:szCs w:val="20"/>
        </w:rPr>
        <w:t>23 сентября 2022 года</w:t>
      </w:r>
      <w:bookmarkEnd w:id="2"/>
      <w:bookmarkEnd w:id="3"/>
      <w:r w:rsidR="00094068" w:rsidRPr="00AC48F5">
        <w:rPr>
          <w:rFonts w:ascii="Cambria" w:hAnsi="Cambria"/>
          <w:b/>
          <w:sz w:val="20"/>
          <w:szCs w:val="20"/>
        </w:rPr>
        <w:t xml:space="preserve"> № </w:t>
      </w:r>
      <w:r w:rsidRPr="00AC48F5">
        <w:rPr>
          <w:rFonts w:ascii="Cambria" w:hAnsi="Cambria"/>
          <w:b/>
          <w:sz w:val="20"/>
          <w:szCs w:val="20"/>
        </w:rPr>
        <w:t>1768-р</w:t>
      </w:r>
    </w:p>
    <w:p w:rsidR="0096344B" w:rsidRPr="00AC48F5" w:rsidRDefault="00094068" w:rsidP="00AC48F5">
      <w:pPr>
        <w:jc w:val="center"/>
        <w:rPr>
          <w:rFonts w:ascii="Cambria" w:hAnsi="Cambria"/>
          <w:b/>
          <w:sz w:val="20"/>
          <w:szCs w:val="20"/>
        </w:rPr>
      </w:pPr>
      <w:r w:rsidRPr="00AC48F5">
        <w:rPr>
          <w:rFonts w:ascii="Cambria" w:hAnsi="Cambria"/>
          <w:b/>
          <w:sz w:val="20"/>
          <w:szCs w:val="20"/>
        </w:rPr>
        <w:t>«О</w:t>
      </w:r>
      <w:r w:rsidR="00EE64AB" w:rsidRPr="00AC48F5">
        <w:rPr>
          <w:rFonts w:ascii="Cambria" w:hAnsi="Cambria"/>
          <w:b/>
          <w:sz w:val="20"/>
          <w:szCs w:val="20"/>
        </w:rPr>
        <w:t xml:space="preserve"> приватизации муниципального имущества - нежилого помеще</w:t>
      </w:r>
      <w:r w:rsidR="00EE64AB" w:rsidRPr="00AC48F5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  <w:r w:rsidR="00AC48F5">
        <w:rPr>
          <w:rFonts w:ascii="Cambria" w:hAnsi="Cambria"/>
          <w:b/>
          <w:sz w:val="20"/>
          <w:szCs w:val="20"/>
        </w:rPr>
        <w:br/>
      </w:r>
      <w:r w:rsidR="00EE64AB" w:rsidRPr="00AC48F5">
        <w:rPr>
          <w:rFonts w:ascii="Cambria" w:hAnsi="Cambria"/>
          <w:b/>
          <w:sz w:val="20"/>
          <w:szCs w:val="20"/>
        </w:rPr>
        <w:t>по адресу: г. Астрахань, Ленинский район, ул. Татищева/ 28-й Армии, д.</w:t>
      </w:r>
      <w:r w:rsidR="00EE64AB" w:rsidRPr="00AC48F5">
        <w:rPr>
          <w:rFonts w:ascii="Cambria" w:hAnsi="Cambria"/>
          <w:b/>
          <w:sz w:val="20"/>
          <w:szCs w:val="20"/>
        </w:rPr>
        <w:t xml:space="preserve"> 14/4 пом. 044</w:t>
      </w:r>
      <w:r w:rsidR="00AC48F5">
        <w:rPr>
          <w:rFonts w:ascii="Cambria" w:hAnsi="Cambria"/>
          <w:b/>
          <w:sz w:val="20"/>
          <w:szCs w:val="20"/>
        </w:rPr>
        <w:br/>
      </w:r>
      <w:r w:rsidR="00EE64AB" w:rsidRPr="00AC48F5">
        <w:rPr>
          <w:rFonts w:ascii="Cambria" w:hAnsi="Cambria"/>
          <w:b/>
          <w:sz w:val="20"/>
          <w:szCs w:val="20"/>
        </w:rPr>
        <w:t xml:space="preserve"> путем продажи на открытых аукционных торгах в электронной форме</w:t>
      </w:r>
      <w:r w:rsidRPr="00AC48F5">
        <w:rPr>
          <w:rFonts w:ascii="Cambria" w:hAnsi="Cambria"/>
          <w:b/>
          <w:sz w:val="20"/>
          <w:szCs w:val="20"/>
        </w:rPr>
        <w:t>»</w:t>
      </w:r>
    </w:p>
    <w:p w:rsidR="0096344B" w:rsidRPr="00AC48F5" w:rsidRDefault="00EE64AB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C48F5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AC48F5">
        <w:rPr>
          <w:rFonts w:ascii="Arial" w:hAnsi="Arial" w:cs="Arial"/>
          <w:sz w:val="18"/>
          <w:szCs w:val="18"/>
        </w:rPr>
        <w:softHyphen/>
        <w:t xml:space="preserve">ственного и муниципального </w:t>
      </w:r>
      <w:bookmarkStart w:id="4" w:name="_GoBack"/>
      <w:bookmarkEnd w:id="4"/>
      <w:r w:rsidRPr="00AC48F5">
        <w:rPr>
          <w:rFonts w:ascii="Arial" w:hAnsi="Arial" w:cs="Arial"/>
          <w:sz w:val="18"/>
          <w:szCs w:val="18"/>
        </w:rPr>
        <w:t>имущества», постановлением Правительства Российской Федерации от 27.08.2012 № 860 «Об орган</w:t>
      </w:r>
      <w:r w:rsidRPr="00AC48F5">
        <w:rPr>
          <w:rFonts w:ascii="Arial" w:hAnsi="Arial" w:cs="Arial"/>
          <w:sz w:val="18"/>
          <w:szCs w:val="18"/>
        </w:rPr>
        <w:t>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AC48F5">
        <w:rPr>
          <w:rFonts w:ascii="Arial" w:hAnsi="Arial" w:cs="Arial"/>
          <w:sz w:val="18"/>
          <w:szCs w:val="18"/>
        </w:rPr>
        <w:softHyphen/>
        <w:t>ватизации муниципального имуществ</w:t>
      </w:r>
      <w:r w:rsidRPr="00AC48F5">
        <w:rPr>
          <w:rFonts w:ascii="Arial" w:hAnsi="Arial" w:cs="Arial"/>
          <w:sz w:val="18"/>
          <w:szCs w:val="18"/>
        </w:rPr>
        <w:t>а муниципального образования «Город Астрахань» на 2022-2024 годы»:</w:t>
      </w:r>
      <w:proofErr w:type="gramEnd"/>
    </w:p>
    <w:p w:rsidR="0096344B" w:rsidRPr="00AC48F5" w:rsidRDefault="00094068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8F5">
        <w:rPr>
          <w:rFonts w:ascii="Arial" w:hAnsi="Arial" w:cs="Arial"/>
          <w:sz w:val="18"/>
          <w:szCs w:val="18"/>
        </w:rPr>
        <w:t xml:space="preserve">1. </w:t>
      </w:r>
      <w:r w:rsidR="00EE64AB" w:rsidRPr="00AC48F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E64AB" w:rsidRPr="00AC48F5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96344B" w:rsidRPr="00AC48F5" w:rsidRDefault="00094068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8F5">
        <w:rPr>
          <w:rFonts w:ascii="Arial" w:hAnsi="Arial" w:cs="Arial"/>
          <w:sz w:val="18"/>
          <w:szCs w:val="18"/>
        </w:rPr>
        <w:t xml:space="preserve">1.1. </w:t>
      </w:r>
      <w:r w:rsidR="00EE64AB" w:rsidRPr="00AC48F5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EE64AB" w:rsidRPr="00AC48F5">
        <w:rPr>
          <w:rFonts w:ascii="Arial" w:hAnsi="Arial" w:cs="Arial"/>
          <w:sz w:val="18"/>
          <w:szCs w:val="18"/>
        </w:rPr>
        <w:softHyphen/>
        <w:t xml:space="preserve">ного имущества - нежилого </w:t>
      </w:r>
      <w:r w:rsidR="00EE64AB" w:rsidRPr="00AC48F5">
        <w:rPr>
          <w:rFonts w:ascii="Arial" w:hAnsi="Arial" w:cs="Arial"/>
          <w:sz w:val="18"/>
          <w:szCs w:val="18"/>
        </w:rPr>
        <w:t>помещения, расположенного по адресу: г. Аст</w:t>
      </w:r>
      <w:r w:rsidR="00EE64AB" w:rsidRPr="00AC48F5">
        <w:rPr>
          <w:rFonts w:ascii="Arial" w:hAnsi="Arial" w:cs="Arial"/>
          <w:sz w:val="18"/>
          <w:szCs w:val="18"/>
        </w:rPr>
        <w:softHyphen/>
        <w:t>рахань, Ленинский район, ул. Татищева/ 28-й Армии, д. 14/4 пом. 044, об</w:t>
      </w:r>
      <w:r w:rsidR="00EE64AB" w:rsidRPr="00AC48F5">
        <w:rPr>
          <w:rFonts w:ascii="Arial" w:hAnsi="Arial" w:cs="Arial"/>
          <w:sz w:val="18"/>
          <w:szCs w:val="18"/>
        </w:rPr>
        <w:softHyphen/>
        <w:t xml:space="preserve">щей площадью 171,6 </w:t>
      </w:r>
      <w:proofErr w:type="spellStart"/>
      <w:r w:rsidR="00EE64AB" w:rsidRPr="00AC48F5">
        <w:rPr>
          <w:rFonts w:ascii="Arial" w:hAnsi="Arial" w:cs="Arial"/>
          <w:sz w:val="18"/>
          <w:szCs w:val="18"/>
        </w:rPr>
        <w:t>кв</w:t>
      </w:r>
      <w:proofErr w:type="gramStart"/>
      <w:r w:rsidR="00EE64AB" w:rsidRPr="00AC48F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E64AB" w:rsidRPr="00AC48F5">
        <w:rPr>
          <w:rFonts w:ascii="Arial" w:hAnsi="Arial" w:cs="Arial"/>
          <w:sz w:val="18"/>
          <w:szCs w:val="18"/>
        </w:rPr>
        <w:t>, кадастровый номер 30:12:020309:2295 (далее - объект приватизации) в электронной форме путем проведения аукциона с о</w:t>
      </w:r>
      <w:r w:rsidR="00EE64AB" w:rsidRPr="00AC48F5">
        <w:rPr>
          <w:rFonts w:ascii="Arial" w:hAnsi="Arial" w:cs="Arial"/>
          <w:sz w:val="18"/>
          <w:szCs w:val="18"/>
        </w:rPr>
        <w:t>ткрытой формой подачи предложений о цене имущества:</w:t>
      </w:r>
    </w:p>
    <w:p w:rsidR="0096344B" w:rsidRPr="00AC48F5" w:rsidRDefault="00094068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8F5">
        <w:rPr>
          <w:rFonts w:ascii="Arial" w:hAnsi="Arial" w:cs="Arial"/>
          <w:sz w:val="18"/>
          <w:szCs w:val="18"/>
        </w:rPr>
        <w:t xml:space="preserve">1.1.1. </w:t>
      </w:r>
      <w:r w:rsidR="00EE64AB" w:rsidRPr="00AC48F5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EE64AB" w:rsidRPr="00AC48F5">
        <w:rPr>
          <w:rFonts w:ascii="Arial" w:hAnsi="Arial" w:cs="Arial"/>
          <w:sz w:val="18"/>
          <w:szCs w:val="18"/>
        </w:rPr>
        <w:softHyphen/>
        <w:t>щиком.</w:t>
      </w:r>
    </w:p>
    <w:p w:rsidR="0096344B" w:rsidRPr="00AC48F5" w:rsidRDefault="00094068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8F5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EE64AB" w:rsidRPr="00AC48F5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</w:t>
      </w:r>
      <w:r w:rsidR="00EE64AB" w:rsidRPr="00AC48F5">
        <w:rPr>
          <w:rFonts w:ascii="Arial" w:hAnsi="Arial" w:cs="Arial"/>
          <w:sz w:val="18"/>
          <w:szCs w:val="18"/>
        </w:rPr>
        <w:t>и на аукционе в электронной форме и обеспечить его размеще</w:t>
      </w:r>
      <w:r w:rsidR="00EE64AB" w:rsidRPr="00AC48F5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EE64AB" w:rsidRPr="00AC48F5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9" w:history="1">
        <w:r w:rsidR="00EE64AB" w:rsidRPr="00AC48F5">
          <w:rPr>
            <w:rStyle w:val="a6"/>
            <w:rFonts w:ascii="Arial" w:hAnsi="Arial" w:cs="Arial"/>
            <w:sz w:val="18"/>
            <w:szCs w:val="18"/>
          </w:rPr>
          <w:t>www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torgi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gov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E64AB" w:rsidRPr="00AC48F5">
        <w:rPr>
          <w:rFonts w:ascii="Arial" w:hAnsi="Arial" w:cs="Arial"/>
          <w:sz w:val="18"/>
          <w:szCs w:val="18"/>
        </w:rPr>
        <w:t xml:space="preserve"> </w:t>
      </w:r>
      <w:r w:rsidR="00EE64AB" w:rsidRPr="00AC48F5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10" w:history="1">
        <w:r w:rsidR="00EE64AB" w:rsidRPr="00AC48F5">
          <w:rPr>
            <w:rStyle w:val="a6"/>
            <w:rFonts w:ascii="Arial" w:hAnsi="Arial" w:cs="Arial"/>
            <w:sz w:val="18"/>
            <w:szCs w:val="18"/>
          </w:rPr>
          <w:t>www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torgi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gov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E64AB" w:rsidRPr="00AC48F5">
        <w:rPr>
          <w:rFonts w:ascii="Arial" w:hAnsi="Arial" w:cs="Arial"/>
          <w:sz w:val="18"/>
          <w:szCs w:val="18"/>
        </w:rPr>
        <w:t xml:space="preserve">) </w:t>
      </w:r>
      <w:r w:rsidR="00EE64AB" w:rsidRPr="00AC48F5">
        <w:rPr>
          <w:rFonts w:ascii="Arial" w:hAnsi="Arial" w:cs="Arial"/>
          <w:sz w:val="18"/>
          <w:szCs w:val="18"/>
        </w:rPr>
        <w:t>и на официальном сайте админи</w:t>
      </w:r>
      <w:r w:rsidR="00EE64AB" w:rsidRPr="00AC48F5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 Астрахань» </w:t>
      </w:r>
      <w:hyperlink r:id="rId11" w:history="1">
        <w:r w:rsidR="00EE64AB" w:rsidRPr="00AC48F5">
          <w:rPr>
            <w:rStyle w:val="a6"/>
            <w:rFonts w:ascii="Arial" w:hAnsi="Arial" w:cs="Arial"/>
            <w:sz w:val="18"/>
            <w:szCs w:val="18"/>
          </w:rPr>
          <w:t>www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astrgorod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E64AB" w:rsidRPr="00AC48F5">
        <w:rPr>
          <w:rFonts w:ascii="Arial" w:hAnsi="Arial" w:cs="Arial"/>
          <w:sz w:val="18"/>
          <w:szCs w:val="18"/>
        </w:rPr>
        <w:t>.</w:t>
      </w:r>
      <w:r w:rsidR="00EE64AB" w:rsidRPr="00AC48F5">
        <w:rPr>
          <w:rFonts w:ascii="Arial" w:hAnsi="Arial" w:cs="Arial"/>
          <w:sz w:val="18"/>
          <w:szCs w:val="18"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11C90323" wp14:editId="6789FE53">
                <wp:simplePos x="0" y="0"/>
                <wp:positionH relativeFrom="page">
                  <wp:posOffset>4333875</wp:posOffset>
                </wp:positionH>
                <wp:positionV relativeFrom="page">
                  <wp:posOffset>6416675</wp:posOffset>
                </wp:positionV>
                <wp:extent cx="697865" cy="0"/>
                <wp:effectExtent l="0" t="0" r="0" b="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7865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1.25pt;margin-top:505.25pt;width:54.950000000000003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proofErr w:type="gramEnd"/>
    </w:p>
    <w:p w:rsidR="0096344B" w:rsidRPr="00AC48F5" w:rsidRDefault="00094068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8F5">
        <w:rPr>
          <w:rFonts w:ascii="Arial" w:hAnsi="Arial" w:cs="Arial"/>
          <w:sz w:val="18"/>
          <w:szCs w:val="18"/>
        </w:rPr>
        <w:t xml:space="preserve">1.1.3. </w:t>
      </w:r>
      <w:r w:rsidR="00EE64AB" w:rsidRPr="00AC48F5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EE64AB" w:rsidRPr="00AC48F5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EE64AB" w:rsidRPr="00AC48F5">
        <w:rPr>
          <w:rFonts w:ascii="Arial" w:hAnsi="Arial" w:cs="Arial"/>
          <w:sz w:val="18"/>
          <w:szCs w:val="18"/>
        </w:rPr>
        <w:t>и-</w:t>
      </w:r>
      <w:proofErr w:type="gramEnd"/>
      <w:r w:rsidR="00EE64AB" w:rsidRPr="00AC48F5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96344B" w:rsidRPr="00AC48F5" w:rsidRDefault="00094068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8F5">
        <w:rPr>
          <w:rFonts w:ascii="Arial" w:hAnsi="Arial" w:cs="Arial"/>
          <w:sz w:val="18"/>
          <w:szCs w:val="18"/>
        </w:rPr>
        <w:t xml:space="preserve">1.1.4. </w:t>
      </w:r>
      <w:r w:rsidR="00EE64AB" w:rsidRPr="00AC48F5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EE64AB" w:rsidRPr="00AC48F5">
        <w:rPr>
          <w:rFonts w:ascii="Arial" w:hAnsi="Arial" w:cs="Arial"/>
          <w:sz w:val="18"/>
          <w:szCs w:val="18"/>
        </w:rPr>
        <w:softHyphen/>
        <w:t xml:space="preserve">нет» </w:t>
      </w:r>
      <w:hyperlink r:id="rId12" w:history="1">
        <w:r w:rsidR="00EE64AB" w:rsidRPr="00AC48F5">
          <w:rPr>
            <w:rStyle w:val="a6"/>
            <w:rFonts w:ascii="Arial" w:hAnsi="Arial" w:cs="Arial"/>
            <w:sz w:val="18"/>
            <w:szCs w:val="18"/>
          </w:rPr>
          <w:t>www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torgi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gov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E64AB" w:rsidRPr="00AC48F5">
        <w:rPr>
          <w:rFonts w:ascii="Arial" w:hAnsi="Arial" w:cs="Arial"/>
          <w:sz w:val="18"/>
          <w:szCs w:val="18"/>
        </w:rPr>
        <w:t xml:space="preserve"> </w:t>
      </w:r>
      <w:r w:rsidR="00EE64AB" w:rsidRPr="00AC48F5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EE64AB" w:rsidRPr="00AC48F5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hyperlink r:id="rId13" w:history="1">
        <w:r w:rsidR="00EE64AB" w:rsidRPr="00AC48F5">
          <w:rPr>
            <w:rStyle w:val="a6"/>
            <w:rFonts w:ascii="Arial" w:hAnsi="Arial" w:cs="Arial"/>
            <w:sz w:val="18"/>
            <w:szCs w:val="18"/>
          </w:rPr>
          <w:t>www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astrgorod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="00EE64AB" w:rsidRPr="00AC48F5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E64AB" w:rsidRPr="00AC48F5">
        <w:rPr>
          <w:rFonts w:ascii="Arial" w:hAnsi="Arial" w:cs="Arial"/>
          <w:sz w:val="18"/>
          <w:szCs w:val="18"/>
        </w:rPr>
        <w:t xml:space="preserve"> </w:t>
      </w:r>
      <w:r w:rsidR="00EE64AB" w:rsidRPr="00AC48F5">
        <w:rPr>
          <w:rFonts w:ascii="Arial" w:hAnsi="Arial" w:cs="Arial"/>
          <w:sz w:val="18"/>
          <w:szCs w:val="18"/>
        </w:rPr>
        <w:t>информационное со</w:t>
      </w:r>
      <w:r w:rsidR="00EE64AB" w:rsidRPr="00AC48F5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96344B" w:rsidRPr="00AC48F5" w:rsidRDefault="00094068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8F5">
        <w:rPr>
          <w:rFonts w:ascii="Arial" w:hAnsi="Arial" w:cs="Arial"/>
          <w:sz w:val="18"/>
          <w:szCs w:val="18"/>
        </w:rPr>
        <w:t xml:space="preserve">1.1.5. </w:t>
      </w:r>
      <w:r w:rsidR="00EE64AB" w:rsidRPr="00AC48F5">
        <w:rPr>
          <w:rFonts w:ascii="Arial" w:hAnsi="Arial" w:cs="Arial"/>
          <w:sz w:val="18"/>
          <w:szCs w:val="18"/>
        </w:rPr>
        <w:t>Посл</w:t>
      </w:r>
      <w:r w:rsidR="00EE64AB" w:rsidRPr="00AC48F5">
        <w:rPr>
          <w:rFonts w:ascii="Arial" w:hAnsi="Arial" w:cs="Arial"/>
          <w:sz w:val="18"/>
          <w:szCs w:val="18"/>
        </w:rPr>
        <w:t>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96344B" w:rsidRPr="00AC48F5" w:rsidRDefault="00EE64AB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8F5">
        <w:rPr>
          <w:rFonts w:ascii="Arial" w:hAnsi="Arial" w:cs="Arial"/>
          <w:sz w:val="18"/>
          <w:szCs w:val="18"/>
        </w:rPr>
        <w:t xml:space="preserve">1.2. </w:t>
      </w:r>
      <w:r w:rsidR="00094068" w:rsidRPr="00AC48F5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C48F5">
        <w:rPr>
          <w:rFonts w:ascii="Arial" w:hAnsi="Arial" w:cs="Arial"/>
          <w:sz w:val="18"/>
          <w:szCs w:val="18"/>
        </w:rPr>
        <w:t>Разместить</w:t>
      </w:r>
      <w:proofErr w:type="gramEnd"/>
      <w:r w:rsidRPr="00AC48F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AC48F5">
        <w:rPr>
          <w:rFonts w:ascii="Arial" w:hAnsi="Arial" w:cs="Arial"/>
          <w:sz w:val="18"/>
          <w:szCs w:val="18"/>
        </w:rPr>
        <w:softHyphen/>
      </w:r>
      <w:r w:rsidRPr="00AC48F5">
        <w:rPr>
          <w:rFonts w:ascii="Arial" w:hAnsi="Arial" w:cs="Arial"/>
          <w:sz w:val="18"/>
          <w:szCs w:val="18"/>
        </w:rPr>
        <w:t xml:space="preserve">пального образования «Город Астрахань» на официальном сайте в сети «Интернет» </w:t>
      </w:r>
      <w:hyperlink r:id="rId14" w:history="1">
        <w:r w:rsidRPr="00AC48F5">
          <w:rPr>
            <w:rStyle w:val="a6"/>
            <w:rFonts w:ascii="Arial" w:hAnsi="Arial" w:cs="Arial"/>
            <w:sz w:val="18"/>
            <w:szCs w:val="18"/>
          </w:rPr>
          <w:t>www</w:t>
        </w:r>
        <w:r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Pr="00AC48F5">
          <w:rPr>
            <w:rStyle w:val="a6"/>
            <w:rFonts w:ascii="Arial" w:hAnsi="Arial" w:cs="Arial"/>
            <w:sz w:val="18"/>
            <w:szCs w:val="18"/>
          </w:rPr>
          <w:t>torgi</w:t>
        </w:r>
        <w:r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Pr="00AC48F5">
          <w:rPr>
            <w:rStyle w:val="a6"/>
            <w:rFonts w:ascii="Arial" w:hAnsi="Arial" w:cs="Arial"/>
            <w:sz w:val="18"/>
            <w:szCs w:val="18"/>
          </w:rPr>
          <w:t>gov</w:t>
        </w:r>
        <w:r w:rsidRPr="00AC48F5">
          <w:rPr>
            <w:rStyle w:val="a6"/>
            <w:rFonts w:ascii="Arial" w:hAnsi="Arial" w:cs="Arial"/>
            <w:sz w:val="18"/>
            <w:szCs w:val="18"/>
          </w:rPr>
          <w:t>.</w:t>
        </w:r>
        <w:r w:rsidRPr="00AC48F5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AC48F5">
        <w:rPr>
          <w:rFonts w:ascii="Arial" w:hAnsi="Arial" w:cs="Arial"/>
          <w:sz w:val="18"/>
          <w:szCs w:val="18"/>
        </w:rPr>
        <w:t xml:space="preserve"> </w:t>
      </w:r>
      <w:r w:rsidRPr="00AC48F5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96344B" w:rsidRPr="00AC48F5" w:rsidRDefault="00094068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8F5">
        <w:rPr>
          <w:rFonts w:ascii="Arial" w:hAnsi="Arial" w:cs="Arial"/>
          <w:sz w:val="18"/>
          <w:szCs w:val="18"/>
        </w:rPr>
        <w:t xml:space="preserve">2. </w:t>
      </w:r>
      <w:r w:rsidR="00EE64AB" w:rsidRPr="00AC48F5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по продаже </w:t>
      </w:r>
      <w:proofErr w:type="spellStart"/>
      <w:r w:rsidR="00EE64AB" w:rsidRPr="00AC48F5">
        <w:rPr>
          <w:rFonts w:ascii="Arial" w:hAnsi="Arial" w:cs="Arial"/>
          <w:sz w:val="18"/>
          <w:szCs w:val="18"/>
        </w:rPr>
        <w:t>хлун</w:t>
      </w:r>
      <w:proofErr w:type="gramStart"/>
      <w:r w:rsidR="00EE64AB" w:rsidRPr="00AC48F5">
        <w:rPr>
          <w:rFonts w:ascii="Arial" w:hAnsi="Arial" w:cs="Arial"/>
          <w:sz w:val="18"/>
          <w:szCs w:val="18"/>
        </w:rPr>
        <w:t>и</w:t>
      </w:r>
      <w:proofErr w:type="spellEnd"/>
      <w:r w:rsidR="00EE64AB" w:rsidRPr="00AC48F5">
        <w:rPr>
          <w:rFonts w:ascii="Arial" w:hAnsi="Arial" w:cs="Arial"/>
          <w:sz w:val="18"/>
          <w:szCs w:val="18"/>
        </w:rPr>
        <w:t>-</w:t>
      </w:r>
      <w:proofErr w:type="gramEnd"/>
      <w:r w:rsidR="00EE64AB" w:rsidRPr="00AC48F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E64AB" w:rsidRPr="00AC48F5">
        <w:rPr>
          <w:rFonts w:ascii="Arial" w:hAnsi="Arial" w:cs="Arial"/>
          <w:sz w:val="18"/>
          <w:szCs w:val="18"/>
        </w:rPr>
        <w:t>ципального</w:t>
      </w:r>
      <w:proofErr w:type="spellEnd"/>
      <w:r w:rsidR="00EE64AB" w:rsidRPr="00AC48F5">
        <w:rPr>
          <w:rFonts w:ascii="Arial" w:hAnsi="Arial" w:cs="Arial"/>
          <w:sz w:val="18"/>
          <w:szCs w:val="18"/>
        </w:rPr>
        <w:t xml:space="preserve"> имущест</w:t>
      </w:r>
      <w:r w:rsidR="00EE64AB" w:rsidRPr="00AC48F5">
        <w:rPr>
          <w:rFonts w:ascii="Arial" w:hAnsi="Arial" w:cs="Arial"/>
          <w:sz w:val="18"/>
          <w:szCs w:val="18"/>
        </w:rPr>
        <w:t xml:space="preserve">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EE64AB" w:rsidRPr="00AC48F5">
        <w:rPr>
          <w:rFonts w:ascii="Arial" w:hAnsi="Arial" w:cs="Arial"/>
          <w:sz w:val="18"/>
          <w:szCs w:val="18"/>
        </w:rPr>
        <w:t>(</w:t>
      </w:r>
      <w:r w:rsidR="00EE64AB" w:rsidRPr="00AC48F5">
        <w:rPr>
          <w:rFonts w:ascii="Arial" w:hAnsi="Arial" w:cs="Arial"/>
          <w:sz w:val="18"/>
          <w:szCs w:val="18"/>
        </w:rPr>
        <w:t>sale</w:t>
      </w:r>
      <w:r w:rsidR="00EE64AB" w:rsidRPr="00AC48F5">
        <w:rPr>
          <w:rFonts w:ascii="Arial" w:hAnsi="Arial" w:cs="Arial"/>
          <w:sz w:val="18"/>
          <w:szCs w:val="18"/>
        </w:rPr>
        <w:t>.</w:t>
      </w:r>
      <w:r w:rsidR="00EE64AB" w:rsidRPr="00AC48F5">
        <w:rPr>
          <w:rFonts w:ascii="Arial" w:hAnsi="Arial" w:cs="Arial"/>
          <w:sz w:val="18"/>
          <w:szCs w:val="18"/>
        </w:rPr>
        <w:t>zakazrf</w:t>
      </w:r>
      <w:r w:rsidR="00EE64AB" w:rsidRPr="00AC48F5">
        <w:rPr>
          <w:rFonts w:ascii="Arial" w:hAnsi="Arial" w:cs="Arial"/>
          <w:sz w:val="18"/>
          <w:szCs w:val="18"/>
        </w:rPr>
        <w:t>.</w:t>
      </w:r>
      <w:r w:rsidR="00EE64AB" w:rsidRPr="00AC48F5">
        <w:rPr>
          <w:rFonts w:ascii="Arial" w:hAnsi="Arial" w:cs="Arial"/>
          <w:sz w:val="18"/>
          <w:szCs w:val="18"/>
        </w:rPr>
        <w:t>ru</w:t>
      </w:r>
      <w:r w:rsidR="00EE64AB" w:rsidRPr="00AC48F5">
        <w:rPr>
          <w:rFonts w:ascii="Arial" w:hAnsi="Arial" w:cs="Arial"/>
          <w:sz w:val="18"/>
          <w:szCs w:val="18"/>
        </w:rPr>
        <w:t>).</w:t>
      </w:r>
    </w:p>
    <w:p w:rsidR="00DB43B0" w:rsidRDefault="00094068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8F5">
        <w:rPr>
          <w:rFonts w:ascii="Arial" w:hAnsi="Arial" w:cs="Arial"/>
          <w:sz w:val="18"/>
          <w:szCs w:val="18"/>
        </w:rPr>
        <w:t xml:space="preserve">3. </w:t>
      </w:r>
      <w:r w:rsidR="00EE64AB" w:rsidRPr="00AC48F5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</w:p>
    <w:p w:rsidR="0096344B" w:rsidRPr="00AC48F5" w:rsidRDefault="00EE64AB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8F5">
        <w:rPr>
          <w:rFonts w:ascii="Arial" w:hAnsi="Arial" w:cs="Arial"/>
          <w:sz w:val="18"/>
          <w:szCs w:val="18"/>
        </w:rPr>
        <w:t>ад</w:t>
      </w:r>
      <w:r w:rsidRPr="00AC48F5">
        <w:rPr>
          <w:rFonts w:ascii="Arial" w:hAnsi="Arial" w:cs="Arial"/>
          <w:sz w:val="18"/>
          <w:szCs w:val="18"/>
        </w:rPr>
        <w:t xml:space="preserve">министрации </w:t>
      </w:r>
      <w:r w:rsidRPr="00AC48F5">
        <w:rPr>
          <w:rFonts w:ascii="Arial" w:hAnsi="Arial" w:cs="Arial"/>
          <w:sz w:val="18"/>
          <w:szCs w:val="18"/>
        </w:rPr>
        <w:t>муници</w:t>
      </w:r>
      <w:r w:rsidRPr="00AC48F5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AC48F5">
        <w:rPr>
          <w:rFonts w:ascii="Arial" w:hAnsi="Arial" w:cs="Arial"/>
          <w:sz w:val="18"/>
          <w:szCs w:val="18"/>
        </w:rPr>
        <w:t>разместить</w:t>
      </w:r>
      <w:proofErr w:type="gramEnd"/>
      <w:r w:rsidRPr="00AC48F5">
        <w:rPr>
          <w:rFonts w:ascii="Arial" w:hAnsi="Arial" w:cs="Arial"/>
          <w:sz w:val="18"/>
          <w:szCs w:val="18"/>
        </w:rPr>
        <w:t xml:space="preserve"> настоящее распоря</w:t>
      </w:r>
      <w:r w:rsidRPr="00AC48F5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344B" w:rsidRPr="00AC48F5" w:rsidRDefault="00094068" w:rsidP="00AC48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8F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E64AB" w:rsidRPr="00AC48F5">
        <w:rPr>
          <w:rFonts w:ascii="Arial" w:hAnsi="Arial" w:cs="Arial"/>
          <w:sz w:val="18"/>
          <w:szCs w:val="18"/>
        </w:rPr>
        <w:t>Контроль за</w:t>
      </w:r>
      <w:proofErr w:type="gramEnd"/>
      <w:r w:rsidR="00EE64AB" w:rsidRPr="00AC48F5">
        <w:rPr>
          <w:rFonts w:ascii="Arial" w:hAnsi="Arial" w:cs="Arial"/>
          <w:sz w:val="18"/>
          <w:szCs w:val="18"/>
        </w:rPr>
        <w:t xml:space="preserve"> исполнением настоящего распор</w:t>
      </w:r>
      <w:r w:rsidR="00EE64AB" w:rsidRPr="00AC48F5">
        <w:rPr>
          <w:rFonts w:ascii="Arial" w:hAnsi="Arial" w:cs="Arial"/>
          <w:sz w:val="18"/>
          <w:szCs w:val="18"/>
        </w:rPr>
        <w:t>яжения администра</w:t>
      </w:r>
      <w:r w:rsidR="00EE64AB" w:rsidRPr="00AC48F5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EE64AB" w:rsidRPr="00AC48F5">
        <w:rPr>
          <w:rFonts w:ascii="Arial" w:hAnsi="Arial" w:cs="Arial"/>
          <w:sz w:val="18"/>
          <w:szCs w:val="18"/>
        </w:rPr>
        <w:softHyphen/>
        <w:t xml:space="preserve">ника управления муниципального имущества </w:t>
      </w:r>
    </w:p>
    <w:p w:rsidR="0096344B" w:rsidRPr="00AC48F5" w:rsidRDefault="00EE64AB" w:rsidP="00094068">
      <w:pPr>
        <w:jc w:val="right"/>
        <w:rPr>
          <w:rFonts w:ascii="Arial" w:hAnsi="Arial" w:cs="Arial"/>
          <w:b/>
          <w:sz w:val="18"/>
          <w:szCs w:val="18"/>
        </w:rPr>
      </w:pPr>
      <w:r w:rsidRPr="00AC48F5">
        <w:rPr>
          <w:rFonts w:ascii="Arial" w:hAnsi="Arial" w:cs="Arial"/>
          <w:b/>
          <w:sz w:val="18"/>
          <w:szCs w:val="18"/>
        </w:rPr>
        <w:t>Глава муниципального «Г</w:t>
      </w:r>
      <w:r w:rsidRPr="00AC48F5">
        <w:rPr>
          <w:rFonts w:ascii="Arial" w:hAnsi="Arial" w:cs="Arial"/>
          <w:b/>
          <w:sz w:val="18"/>
          <w:szCs w:val="18"/>
        </w:rPr>
        <w:t>ород Астрахань»</w:t>
      </w:r>
      <w:r w:rsidR="00094068" w:rsidRPr="00AC48F5">
        <w:rPr>
          <w:rFonts w:ascii="Arial" w:hAnsi="Arial" w:cs="Arial"/>
          <w:b/>
          <w:sz w:val="18"/>
          <w:szCs w:val="18"/>
        </w:rPr>
        <w:t xml:space="preserve"> </w:t>
      </w:r>
      <w:r w:rsidRPr="00AC48F5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96344B" w:rsidRPr="00AC48F5" w:rsidSect="00AC48F5">
      <w:pgSz w:w="11900" w:h="16840"/>
      <w:pgMar w:top="1135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4AB" w:rsidRDefault="00EE64AB">
      <w:r>
        <w:separator/>
      </w:r>
    </w:p>
  </w:endnote>
  <w:endnote w:type="continuationSeparator" w:id="0">
    <w:p w:rsidR="00EE64AB" w:rsidRDefault="00EE6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4AB" w:rsidRDefault="00EE64AB"/>
  </w:footnote>
  <w:footnote w:type="continuationSeparator" w:id="0">
    <w:p w:rsidR="00EE64AB" w:rsidRDefault="00EE64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85ED8"/>
    <w:multiLevelType w:val="multilevel"/>
    <w:tmpl w:val="A61052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6344B"/>
    <w:rsid w:val="00094068"/>
    <w:rsid w:val="0096344B"/>
    <w:rsid w:val="00AC48F5"/>
    <w:rsid w:val="00DB43B0"/>
    <w:rsid w:val="00EE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 w:line="209" w:lineRule="auto"/>
      <w:ind w:left="2060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7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0940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 w:line="209" w:lineRule="auto"/>
      <w:ind w:left="2060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7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0940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astrgorod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strgorod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torgi.gov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torgi.gov.ru" TargetMode="External"/><Relationship Id="rId14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BDDCDC-125D-4FDB-8CFA-5BB076365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2022-09-23T14:49:00Z</dcterms:created>
  <dcterms:modified xsi:type="dcterms:W3CDTF">2022-09-23T14:55:00Z</dcterms:modified>
</cp:coreProperties>
</file>