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406" w:rsidRDefault="00BF4406" w:rsidP="00BF4406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1457A6" w:rsidRDefault="00BF4406" w:rsidP="00BF4406">
      <w:pPr>
        <w:pStyle w:val="3"/>
      </w:pPr>
      <w:r>
        <w:t xml:space="preserve">РАСПОРЯЖЕНИЕ </w:t>
      </w:r>
    </w:p>
    <w:p w:rsidR="00BF4406" w:rsidRDefault="00BF4406" w:rsidP="00BF4406">
      <w:pPr>
        <w:pStyle w:val="3"/>
      </w:pPr>
      <w:bookmarkStart w:id="0" w:name="_GoBack"/>
      <w:bookmarkEnd w:id="0"/>
      <w:r>
        <w:t>24.02.2025 № р-10-02-496</w:t>
      </w:r>
    </w:p>
    <w:p w:rsidR="00BF4406" w:rsidRDefault="00BF4406" w:rsidP="00BF4406">
      <w:pPr>
        <w:pStyle w:val="3"/>
      </w:pPr>
      <w:r>
        <w:t xml:space="preserve">«О начале действий по образованию земельного участка по ул. Ак. Королева, 39 </w:t>
      </w:r>
      <w:r>
        <w:br/>
      </w:r>
      <w:r>
        <w:t xml:space="preserve">в Ленинском районе под многоквартирным домом и иными входящими </w:t>
      </w:r>
      <w:r>
        <w:br/>
      </w:r>
      <w:r>
        <w:t>в состав такого дома объектами недвижимого имущества»</w:t>
      </w:r>
    </w:p>
    <w:p w:rsidR="00BF4406" w:rsidRDefault="00BF4406" w:rsidP="00BF4406">
      <w:pPr>
        <w:pStyle w:val="a3"/>
        <w:ind w:firstLine="709"/>
      </w:pPr>
      <w:proofErr w:type="gramStart"/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КУВИ-001/2025-25742326 от 30.01.2025, ввиду поступления заявления </w:t>
      </w:r>
      <w:proofErr w:type="spellStart"/>
      <w:r>
        <w:t>Гоголевой</w:t>
      </w:r>
      <w:proofErr w:type="spellEnd"/>
      <w:r>
        <w:t xml:space="preserve"> Н.В. № 05/005/2024-039, схемы расположения земельного участка на кадастровом плане территории, выполненной в рамках заключенного муниципального контракта № 0325300006424000773:</w:t>
      </w:r>
      <w:proofErr w:type="gramEnd"/>
    </w:p>
    <w:p w:rsidR="00BF4406" w:rsidRDefault="00BF4406" w:rsidP="00BF4406">
      <w:pPr>
        <w:pStyle w:val="a3"/>
        <w:ind w:firstLine="709"/>
      </w:pPr>
      <w:r>
        <w:t>1. Провести работы по образованию земельного участка по ул. Ак. Королева, 39 в Ленинском районе, на котором расположены многоквартирный дом и иные входящие в состав такого дома объекты недвижимого имущества.</w:t>
      </w:r>
    </w:p>
    <w:p w:rsidR="00BF4406" w:rsidRDefault="00BF4406" w:rsidP="00BF4406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BF4406" w:rsidRDefault="00BF4406" w:rsidP="00BF4406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BF4406" w:rsidRDefault="00BF4406" w:rsidP="00BF4406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Ленинского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 (при наличии), в течение четырех рабочих дней с даты</w:t>
      </w:r>
      <w:proofErr w:type="gramEnd"/>
      <w:r>
        <w:t xml:space="preserve"> получения настоящего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BF4406" w:rsidRDefault="00BF4406" w:rsidP="00BF4406">
      <w:pPr>
        <w:pStyle w:val="a3"/>
        <w:ind w:firstLine="709"/>
      </w:pPr>
      <w: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BF4406" w:rsidRDefault="00BF4406" w:rsidP="00BF4406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BF4406" w:rsidRDefault="00BF4406" w:rsidP="00BF4406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BF4406" w:rsidRDefault="00BF4406" w:rsidP="00BF4406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 И.С. КРЫЛОВ</w:t>
      </w:r>
    </w:p>
    <w:p w:rsidR="00FF4A14" w:rsidRDefault="001457A6"/>
    <w:sectPr w:rsidR="00FF4A14" w:rsidSect="00BF440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406"/>
    <w:rsid w:val="001457A6"/>
    <w:rsid w:val="008505A8"/>
    <w:rsid w:val="00A56E3A"/>
    <w:rsid w:val="00BF4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F440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F44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F440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F44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495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2025-02-26T11:02:00Z</dcterms:created>
  <dcterms:modified xsi:type="dcterms:W3CDTF">2025-02-26T11:03:00Z</dcterms:modified>
</cp:coreProperties>
</file>