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001A" w:rsidRDefault="0052001A" w:rsidP="0052001A">
      <w:pPr>
        <w:pStyle w:val="3"/>
      </w:pPr>
      <w:r>
        <w:rPr>
          <w:w w:val="98"/>
        </w:rPr>
        <w:t>Министерство имущественных и гр</w:t>
      </w:r>
      <w:r>
        <w:t>адостроительных отношений Астраханской области</w:t>
      </w:r>
    </w:p>
    <w:p w:rsidR="00B106AF" w:rsidRDefault="0052001A" w:rsidP="0052001A">
      <w:pPr>
        <w:pStyle w:val="3"/>
      </w:pPr>
      <w:r>
        <w:t>РАСПОРЯЖЕНИЕ</w:t>
      </w:r>
      <w:r>
        <w:t xml:space="preserve"> </w:t>
      </w:r>
    </w:p>
    <w:p w:rsidR="0052001A" w:rsidRDefault="0052001A" w:rsidP="0052001A">
      <w:pPr>
        <w:pStyle w:val="3"/>
      </w:pPr>
      <w:bookmarkStart w:id="0" w:name="_GoBack"/>
      <w:bookmarkEnd w:id="0"/>
      <w:r>
        <w:t>24.06.2024 № 1055</w:t>
      </w:r>
    </w:p>
    <w:p w:rsidR="0052001A" w:rsidRDefault="0052001A" w:rsidP="0052001A">
      <w:pPr>
        <w:pStyle w:val="3"/>
      </w:pPr>
      <w:r>
        <w:t>«О предоставлении разрешения на условно разрешенный вид использования земельного участка с кадастровым номером 30:12:021135:1185»</w:t>
      </w:r>
    </w:p>
    <w:p w:rsidR="0052001A" w:rsidRDefault="0052001A" w:rsidP="0052001A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 заключения о результатах общественных обсуждений от 31.05.2024, опубликованного в бюллетене «Астраханский вестник» от 06.06.2024 № 24,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18.06.2024 № 8), в связи с обращением Луговенко O.A. от 27.04.2024 № 114/402-18-01, действующей за Луговенко А.Ю. по доверенности, удостоверенной нотариусом нотариального округа «Город Астрахань» Нероновой</w:t>
      </w:r>
      <w:proofErr w:type="gramEnd"/>
      <w:r>
        <w:t xml:space="preserve"> Т.М., </w:t>
      </w:r>
      <w:proofErr w:type="gramStart"/>
      <w:r>
        <w:t>зарегистрированной</w:t>
      </w:r>
      <w:proofErr w:type="gramEnd"/>
      <w:r>
        <w:t xml:space="preserve"> в реестре за № 30/21-н/З0-2024-1-449 от 06.03.2024:</w:t>
      </w:r>
    </w:p>
    <w:p w:rsidR="0052001A" w:rsidRDefault="0052001A" w:rsidP="0052001A">
      <w:pPr>
        <w:pStyle w:val="a3"/>
        <w:ind w:firstLine="709"/>
      </w:pPr>
      <w:r>
        <w:t xml:space="preserve">1. Предоставить разрешение на условно разрешенный вид использования «Бытовое обслуживание (размещение мастерской)» в отношении земельного участка площадью 26 кв. м с кадастровым номером 30:12:021135:1185, расположенного по адресу: Астраханская область, г. Астрахань, Ленинский район, ул. </w:t>
      </w:r>
      <w:proofErr w:type="spellStart"/>
      <w:r>
        <w:t>Ботвина</w:t>
      </w:r>
      <w:proofErr w:type="spellEnd"/>
      <w:r>
        <w:t>, 2б.</w:t>
      </w:r>
    </w:p>
    <w:p w:rsidR="0052001A" w:rsidRDefault="0052001A" w:rsidP="0052001A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52001A" w:rsidRDefault="0052001A" w:rsidP="0052001A">
      <w:pPr>
        <w:pStyle w:val="a3"/>
        <w:ind w:firstLine="709"/>
      </w:pPr>
      <w:r>
        <w:t>3. Управлению градостроительной деятельности и развития агломерации министерства имущественных и градостроительных отношений Астраханской области:</w:t>
      </w:r>
    </w:p>
    <w:p w:rsidR="0052001A" w:rsidRDefault="0052001A" w:rsidP="0052001A">
      <w:pPr>
        <w:pStyle w:val="a3"/>
        <w:ind w:firstLine="709"/>
      </w:pPr>
      <w:proofErr w:type="gramStart"/>
      <w:r>
        <w:t>-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Интернет, в Федеральную службу государственной регистрации, кадастра и картографии для внесения</w:t>
      </w:r>
      <w:proofErr w:type="gramEnd"/>
      <w:r>
        <w:t xml:space="preserve"> сведений в Единый государственный реестр недвижимости;</w:t>
      </w:r>
    </w:p>
    <w:p w:rsidR="0052001A" w:rsidRDefault="0052001A" w:rsidP="0052001A">
      <w:pPr>
        <w:pStyle w:val="a3"/>
        <w:ind w:firstLine="709"/>
      </w:pPr>
      <w:r>
        <w:t xml:space="preserve">- обеспечить его размещение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деятельности.</w:t>
      </w:r>
    </w:p>
    <w:p w:rsidR="0052001A" w:rsidRDefault="0052001A" w:rsidP="0052001A">
      <w:pPr>
        <w:pStyle w:val="a3"/>
        <w:jc w:val="right"/>
      </w:pPr>
      <w:r>
        <w:rPr>
          <w:b/>
          <w:bCs/>
        </w:rPr>
        <w:t>Министр А.Е. ПОЛУДА</w:t>
      </w:r>
    </w:p>
    <w:p w:rsidR="00FF4A14" w:rsidRDefault="00B106AF"/>
    <w:sectPr w:rsidR="00FF4A14" w:rsidSect="0052001A">
      <w:pgSz w:w="11906" w:h="16838"/>
      <w:pgMar w:top="1134" w:right="141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001A"/>
    <w:rsid w:val="0052001A"/>
    <w:rsid w:val="008505A8"/>
    <w:rsid w:val="00A56E3A"/>
    <w:rsid w:val="00B10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2001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2001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2001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2001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463</Words>
  <Characters>2641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2024-07-03T13:09:00Z</dcterms:created>
  <dcterms:modified xsi:type="dcterms:W3CDTF">2024-07-03T13:13:00Z</dcterms:modified>
</cp:coreProperties>
</file>