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856" w:rsidRPr="00E75084" w:rsidRDefault="00E85856" w:rsidP="00E858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E85856" w:rsidRDefault="00E85856" w:rsidP="00E858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E85856" w:rsidRPr="00E75084" w:rsidRDefault="00E85856" w:rsidP="00E858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24 декабря 2021 года № 2261-р </w:t>
      </w:r>
    </w:p>
    <w:p w:rsidR="00E85856" w:rsidRPr="00E75084" w:rsidRDefault="00E85856" w:rsidP="00E858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 признании </w:t>
      </w:r>
      <w:proofErr w:type="gramStart"/>
      <w:r w:rsidRPr="00E75084">
        <w:rPr>
          <w:spacing w:val="0"/>
        </w:rPr>
        <w:t>утратившим</w:t>
      </w:r>
      <w:proofErr w:type="gramEnd"/>
      <w:r w:rsidRPr="00E75084">
        <w:rPr>
          <w:spacing w:val="0"/>
        </w:rPr>
        <w:t xml:space="preserve"> силу распоряжения администрации </w:t>
      </w:r>
    </w:p>
    <w:p w:rsidR="00E85856" w:rsidRPr="00E75084" w:rsidRDefault="00E85856" w:rsidP="00E858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 от 13.11.2017 № 1632-р»</w:t>
      </w:r>
    </w:p>
    <w:p w:rsidR="00E85856" w:rsidRPr="00E75084" w:rsidRDefault="00E85856" w:rsidP="00E8585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в связи с неисполнением пункта 3.2 распоряжения администрации муниципального образования «Город Астрахань» от 13.11.2017 № 1632-р «О разработке документации по планировке территории для строительства линейного объекта от РП-3 по ул. Курской, 55 до проектируемой трансформаторной подстанции по ул. Вагнера в Кировском районе города Астрахани», с целью недопущения</w:t>
      </w:r>
      <w:proofErr w:type="gramEnd"/>
      <w:r w:rsidRPr="00E75084">
        <w:rPr>
          <w:spacing w:val="0"/>
        </w:rPr>
        <w:t xml:space="preserve"> принятия повторных муниципальных правовых актов о разработке документации по планировке территории на территории муниципального образования «Город Астрахань»:</w:t>
      </w:r>
    </w:p>
    <w:p w:rsidR="00E85856" w:rsidRPr="00E75084" w:rsidRDefault="00E85856" w:rsidP="00E858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Признать утратившим силу распоряжение администрации муниципального образо</w:t>
      </w:r>
      <w:bookmarkStart w:id="0" w:name="_GoBack"/>
      <w:bookmarkEnd w:id="0"/>
      <w:r w:rsidRPr="00E75084">
        <w:rPr>
          <w:spacing w:val="0"/>
        </w:rPr>
        <w:t>вания «Город Астрахань» от 13.11.2017 № 1632-р «О разработке документации по планировке территории для строительства линейного объекта от РП-3 по ул. Курской, 55 до проектируемой трансформаторной подстанции по ул. Вагнера в Кировском районе города Астрахани».</w:t>
      </w:r>
    </w:p>
    <w:p w:rsidR="00E85856" w:rsidRPr="00E75084" w:rsidRDefault="00E85856" w:rsidP="00E858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85856" w:rsidRPr="00E75084" w:rsidRDefault="00E85856" w:rsidP="00E858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2.1.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85856" w:rsidRPr="00E75084" w:rsidRDefault="00E85856" w:rsidP="00E858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85856" w:rsidRPr="00E75084" w:rsidRDefault="00E85856" w:rsidP="00E858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 Управлению контроля и документооборота администрации </w:t>
      </w:r>
      <w:proofErr w:type="gramStart"/>
      <w:r w:rsidRPr="00E75084">
        <w:rPr>
          <w:spacing w:val="0"/>
        </w:rPr>
        <w:t>муници­пального</w:t>
      </w:r>
      <w:proofErr w:type="gramEnd"/>
      <w:r w:rsidRPr="00E75084">
        <w:rPr>
          <w:spacing w:val="0"/>
        </w:rPr>
        <w:t xml:space="preserve">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85856" w:rsidRPr="00E75084" w:rsidRDefault="00E85856" w:rsidP="00E858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85856" w:rsidRPr="00E75084" w:rsidRDefault="00E85856" w:rsidP="00E85856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FF4A14" w:rsidRDefault="00E85856"/>
    <w:sectPr w:rsidR="00FF4A14" w:rsidSect="00E8585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856"/>
    <w:rsid w:val="008505A8"/>
    <w:rsid w:val="00A56E3A"/>
    <w:rsid w:val="00E8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58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5856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58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5856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2021-12-29T05:04:00Z</dcterms:created>
  <dcterms:modified xsi:type="dcterms:W3CDTF">2021-12-29T05:04:00Z</dcterms:modified>
</cp:coreProperties>
</file>