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84" w:rsidRPr="001B4954" w:rsidRDefault="00C12084" w:rsidP="00C12084">
      <w:pPr>
        <w:pStyle w:val="3"/>
        <w:spacing w:line="240" w:lineRule="auto"/>
        <w:rPr>
          <w:spacing w:val="0"/>
        </w:rPr>
      </w:pPr>
      <w:r w:rsidRPr="001B4954">
        <w:rPr>
          <w:spacing w:val="0"/>
        </w:rPr>
        <w:t>Администрация муниципального образования «Город Астрахань»</w:t>
      </w:r>
    </w:p>
    <w:p w:rsidR="00C12084" w:rsidRDefault="00C12084" w:rsidP="00C12084">
      <w:pPr>
        <w:pStyle w:val="a3"/>
        <w:spacing w:line="240" w:lineRule="auto"/>
        <w:jc w:val="center"/>
        <w:rPr>
          <w:rFonts w:ascii="Cambria" w:hAnsi="Cambria" w:cs="Cambria"/>
          <w:b/>
          <w:bCs/>
          <w:spacing w:val="0"/>
          <w:sz w:val="20"/>
          <w:szCs w:val="20"/>
        </w:rPr>
      </w:pPr>
      <w:r w:rsidRPr="001B4954">
        <w:rPr>
          <w:rFonts w:ascii="Cambria" w:hAnsi="Cambria" w:cs="Cambria"/>
          <w:b/>
          <w:bCs/>
          <w:spacing w:val="0"/>
          <w:sz w:val="20"/>
          <w:szCs w:val="20"/>
        </w:rPr>
        <w:t>РАСПОРЯЖЕНИЕ</w:t>
      </w:r>
      <w:r>
        <w:rPr>
          <w:rFonts w:ascii="Cambria" w:hAnsi="Cambria" w:cs="Cambria"/>
          <w:b/>
          <w:bCs/>
          <w:spacing w:val="0"/>
          <w:sz w:val="20"/>
          <w:szCs w:val="20"/>
        </w:rPr>
        <w:t xml:space="preserve"> </w:t>
      </w:r>
    </w:p>
    <w:p w:rsidR="00C12084" w:rsidRPr="00C12084" w:rsidRDefault="00C12084" w:rsidP="00C12084">
      <w:pPr>
        <w:pStyle w:val="a3"/>
        <w:spacing w:line="240" w:lineRule="auto"/>
        <w:jc w:val="center"/>
        <w:rPr>
          <w:b/>
          <w:spacing w:val="0"/>
        </w:rPr>
      </w:pPr>
      <w:r w:rsidRPr="00C12084">
        <w:rPr>
          <w:b/>
          <w:spacing w:val="0"/>
        </w:rPr>
        <w:t>24 февраля 2021 года № 277-р</w:t>
      </w:r>
    </w:p>
    <w:p w:rsidR="00C12084" w:rsidRDefault="00C12084" w:rsidP="00C12084">
      <w:pPr>
        <w:pStyle w:val="3"/>
        <w:suppressAutoHyphens/>
        <w:spacing w:line="240" w:lineRule="auto"/>
        <w:rPr>
          <w:spacing w:val="0"/>
        </w:rPr>
      </w:pPr>
      <w:r w:rsidRPr="001B4954">
        <w:rPr>
          <w:spacing w:val="0"/>
        </w:rPr>
        <w:t xml:space="preserve">«О предоставлении разрешения и отказе в предоставлении разрешения на отклонение </w:t>
      </w:r>
    </w:p>
    <w:p w:rsidR="00C12084" w:rsidRPr="001B4954" w:rsidRDefault="00C12084" w:rsidP="00C12084">
      <w:pPr>
        <w:pStyle w:val="3"/>
        <w:suppressAutoHyphens/>
        <w:spacing w:line="240" w:lineRule="auto"/>
        <w:rPr>
          <w:spacing w:val="0"/>
        </w:rPr>
      </w:pPr>
      <w:r w:rsidRPr="001B4954">
        <w:rPr>
          <w:spacing w:val="0"/>
        </w:rPr>
        <w:t>от предельных параметров разрешенного строительства, реконструкции объекта капитального строительства по ул. Холмогорской, 11 в Советском районе г. Астрахани»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proofErr w:type="gramStart"/>
      <w:r w:rsidRPr="001B4954">
        <w:rPr>
          <w:spacing w:val="0"/>
        </w:rPr>
        <w:t>В связ</w:t>
      </w:r>
      <w:bookmarkStart w:id="0" w:name="_GoBack"/>
      <w:bookmarkEnd w:id="0"/>
      <w:r w:rsidRPr="001B4954">
        <w:rPr>
          <w:spacing w:val="0"/>
        </w:rPr>
        <w:t>и с обращением Гулиева И.В.-о. от 23.12.2020 № 05-04-01-7477,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</w:t>
      </w:r>
      <w:proofErr w:type="gramEnd"/>
      <w:r w:rsidRPr="001B4954">
        <w:rPr>
          <w:spacing w:val="0"/>
        </w:rPr>
        <w:t xml:space="preserve">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03.02.2021: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1. </w:t>
      </w:r>
      <w:proofErr w:type="gramStart"/>
      <w:r w:rsidRPr="001B4954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</w:t>
      </w:r>
      <w:r>
        <w:rPr>
          <w:spacing w:val="0"/>
        </w:rPr>
        <w:t xml:space="preserve"> капитального строительства по </w:t>
      </w:r>
      <w:r w:rsidRPr="001B4954">
        <w:rPr>
          <w:spacing w:val="0"/>
        </w:rPr>
        <w:t>ул. Холмогорской, 11 в Советском районе г. Астрахани в отношении расстояния от основного строения на земельном участке площадью 412 кв. м (кадастровый номер 30:12:030227:23) до границ земельных участков по ул. Сахалин</w:t>
      </w:r>
      <w:r>
        <w:rPr>
          <w:spacing w:val="0"/>
        </w:rPr>
        <w:t xml:space="preserve">ской, 60 - 1,7 м, </w:t>
      </w:r>
      <w:r w:rsidRPr="001B4954">
        <w:rPr>
          <w:spacing w:val="0"/>
        </w:rPr>
        <w:t>ул. Холмогорской, 9 - 1,2 м.</w:t>
      </w:r>
      <w:proofErr w:type="gramEnd"/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2. </w:t>
      </w:r>
      <w:proofErr w:type="gramStart"/>
      <w:r w:rsidRPr="001B4954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Холмогорской, 11 в Советском районе г. Астрахани в отношении расстояния от основного строения на земельном участке площадью 412 кв. м (кадастровый номер 30:12:030227:23) по ул. Холмогорской, 13 - 2,4 м, в связи с невозможностью соблюдения при строительстве, реконструкции и эксплуатации объекта</w:t>
      </w:r>
      <w:proofErr w:type="gramEnd"/>
      <w:r w:rsidRPr="001B4954">
        <w:rPr>
          <w:spacing w:val="0"/>
        </w:rPr>
        <w:t xml:space="preserve"> капитального строительства с запрашиваемым параметром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</w:t>
      </w:r>
      <w:r>
        <w:rPr>
          <w:spacing w:val="0"/>
        </w:rPr>
        <w:t>гл</w:t>
      </w:r>
      <w:r w:rsidRPr="001B4954">
        <w:rPr>
          <w:spacing w:val="0"/>
        </w:rPr>
        <w:t>амент о безопасности зданий и сооружений».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3.1. </w:t>
      </w:r>
      <w:proofErr w:type="gramStart"/>
      <w:r w:rsidRPr="001B4954">
        <w:rPr>
          <w:spacing w:val="0"/>
        </w:rPr>
        <w:t>Разместить</w:t>
      </w:r>
      <w:proofErr w:type="gramEnd"/>
      <w:r w:rsidRPr="001B4954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>4.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12084" w:rsidRPr="001B4954" w:rsidRDefault="00C12084" w:rsidP="00C12084">
      <w:pPr>
        <w:pStyle w:val="a3"/>
        <w:spacing w:line="240" w:lineRule="auto"/>
        <w:ind w:firstLine="709"/>
        <w:rPr>
          <w:spacing w:val="0"/>
        </w:rPr>
      </w:pPr>
      <w:r w:rsidRPr="001B4954">
        <w:rPr>
          <w:spacing w:val="0"/>
        </w:rPr>
        <w:t xml:space="preserve">5. </w:t>
      </w:r>
      <w:proofErr w:type="gramStart"/>
      <w:r w:rsidRPr="001B4954">
        <w:rPr>
          <w:spacing w:val="0"/>
        </w:rPr>
        <w:t>Контроль за</w:t>
      </w:r>
      <w:proofErr w:type="gramEnd"/>
      <w:r w:rsidRPr="001B495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12084" w:rsidRPr="001B4954" w:rsidRDefault="00C12084" w:rsidP="00C12084">
      <w:pPr>
        <w:pStyle w:val="a3"/>
        <w:spacing w:line="240" w:lineRule="auto"/>
        <w:jc w:val="right"/>
        <w:rPr>
          <w:b/>
          <w:bCs/>
          <w:caps/>
        </w:rPr>
      </w:pPr>
      <w:r w:rsidRPr="001B4954">
        <w:rPr>
          <w:b/>
          <w:bCs/>
          <w:spacing w:val="0"/>
        </w:rPr>
        <w:t xml:space="preserve">Глава муниципального образования «Город Астрахань» </w:t>
      </w:r>
      <w:r w:rsidRPr="001B4954">
        <w:rPr>
          <w:b/>
          <w:bCs/>
        </w:rPr>
        <w:t xml:space="preserve">М.Н. </w:t>
      </w:r>
      <w:r w:rsidRPr="001B4954">
        <w:rPr>
          <w:b/>
          <w:bCs/>
          <w:caps/>
        </w:rPr>
        <w:t>Пермякова</w:t>
      </w:r>
    </w:p>
    <w:p w:rsidR="00FF4A14" w:rsidRDefault="00C12084"/>
    <w:sectPr w:rsidR="00FF4A14" w:rsidSect="00C1208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84"/>
    <w:rsid w:val="008505A8"/>
    <w:rsid w:val="00A56E3A"/>
    <w:rsid w:val="00C1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1208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1208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1208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1208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2021-03-04T04:40:00Z</dcterms:created>
  <dcterms:modified xsi:type="dcterms:W3CDTF">2021-03-04T04:42:00Z</dcterms:modified>
</cp:coreProperties>
</file>