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0C" w:rsidRPr="0055222E" w:rsidRDefault="00AE5A0C" w:rsidP="00AE5A0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051121" w:rsidRDefault="00AE5A0C" w:rsidP="00AE5A0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AE5A0C" w:rsidRPr="0055222E" w:rsidRDefault="00AE5A0C" w:rsidP="00AE5A0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24 июня 2019 года № 1608-р</w:t>
      </w:r>
    </w:p>
    <w:p w:rsidR="00AE5A0C" w:rsidRPr="0055222E" w:rsidRDefault="00AE5A0C" w:rsidP="00AE5A0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 предоставлении разрешения на отклонение от </w:t>
      </w:r>
      <w:proofErr w:type="gramStart"/>
      <w:r w:rsidRPr="0055222E">
        <w:rPr>
          <w:spacing w:val="0"/>
        </w:rPr>
        <w:t>предельных</w:t>
      </w:r>
      <w:proofErr w:type="gramEnd"/>
      <w:r w:rsidRPr="0055222E">
        <w:rPr>
          <w:spacing w:val="0"/>
        </w:rPr>
        <w:t xml:space="preserve"> </w:t>
      </w:r>
    </w:p>
    <w:p w:rsidR="00AE5A0C" w:rsidRPr="0055222E" w:rsidRDefault="00AE5A0C" w:rsidP="00AE5A0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параметров разрешенного строительства, реконструкции </w:t>
      </w:r>
    </w:p>
    <w:p w:rsidR="00AE5A0C" w:rsidRPr="0055222E" w:rsidRDefault="00AE5A0C" w:rsidP="00AE5A0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объекта </w:t>
      </w:r>
      <w:proofErr w:type="gramStart"/>
      <w:r w:rsidRPr="0055222E">
        <w:rPr>
          <w:spacing w:val="0"/>
        </w:rPr>
        <w:t>капи­тального</w:t>
      </w:r>
      <w:proofErr w:type="gramEnd"/>
      <w:r w:rsidRPr="0055222E">
        <w:rPr>
          <w:spacing w:val="0"/>
        </w:rPr>
        <w:t xml:space="preserve"> строительства по ул. Магаданской, 19</w:t>
      </w:r>
    </w:p>
    <w:p w:rsidR="00AE5A0C" w:rsidRPr="0055222E" w:rsidRDefault="00AE5A0C" w:rsidP="00AE5A0C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 в Советском районе г. Астрахани»</w:t>
      </w:r>
    </w:p>
    <w:p w:rsidR="00AE5A0C" w:rsidRPr="0055222E" w:rsidRDefault="00AE5A0C" w:rsidP="00051121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55222E">
        <w:rPr>
          <w:spacing w:val="0"/>
        </w:rPr>
        <w:t>В связи с обращениями управления муниципального имущества администрации муниципального образования «Город Астрахань» от 11.02.2019 № 01-10-02-1146/2019, от 06.03.2019 № 01-10-02-1943/2019, Лосева В.М. от 05.03.2019 № 05-04-01-1621,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</w:t>
      </w:r>
      <w:proofErr w:type="gramEnd"/>
      <w:r w:rsidRPr="0055222E">
        <w:rPr>
          <w:spacing w:val="0"/>
        </w:rPr>
        <w:t xml:space="preserve"> «Город Астрахань» от 19.06.2018 № 70 «Об утверждении Положения об общественных обсуждениях в области градостроительной деятельности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17.05.2019:</w:t>
      </w:r>
    </w:p>
    <w:p w:rsidR="00AE5A0C" w:rsidRPr="0055222E" w:rsidRDefault="00AE5A0C" w:rsidP="0005112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1. </w:t>
      </w:r>
      <w:proofErr w:type="gramStart"/>
      <w:r w:rsidRPr="0055222E">
        <w:rPr>
          <w:spacing w:val="0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по ул. Магаданской, 19 в Советском районе г. Астрахани в отношении земельного участка площадью 372 кв. м, образуемого в результате перераспределения земельного участка (кадастровый номер 30:12:030024:9) с землями, находящимися в муниципальной собственности, что меньше установленной градостроительным регламентом минимальной площади участка для индивидуального жилищного строительства</w:t>
      </w:r>
      <w:proofErr w:type="gramEnd"/>
      <w:r w:rsidRPr="0055222E">
        <w:rPr>
          <w:spacing w:val="0"/>
        </w:rPr>
        <w:t xml:space="preserve"> - 400 кв. м.</w:t>
      </w:r>
    </w:p>
    <w:p w:rsidR="00AE5A0C" w:rsidRPr="0055222E" w:rsidRDefault="00AE5A0C" w:rsidP="0005112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AE5A0C" w:rsidRPr="0055222E" w:rsidRDefault="00AE5A0C" w:rsidP="0005112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2.1.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AE5A0C" w:rsidRPr="0055222E" w:rsidRDefault="00AE5A0C" w:rsidP="0005112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AE5A0C" w:rsidRPr="0055222E" w:rsidRDefault="00AE5A0C" w:rsidP="0005112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AE5A0C" w:rsidRPr="0055222E" w:rsidRDefault="00AE5A0C" w:rsidP="00051121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Контроль за исполнением настоящего распоряжения админи­страции муниципального образования «Город Астрахань» возложить на </w:t>
      </w:r>
      <w:proofErr w:type="gramStart"/>
      <w:r w:rsidRPr="0055222E">
        <w:rPr>
          <w:spacing w:val="0"/>
        </w:rPr>
        <w:t>на</w:t>
      </w:r>
      <w:proofErr w:type="gramEnd"/>
      <w:r w:rsidRPr="0055222E">
        <w:rPr>
          <w:spacing w:val="0"/>
        </w:rPr>
        <w:t>­чальника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A67B66" w:rsidRDefault="00AE5A0C" w:rsidP="00051121">
      <w:pPr>
        <w:jc w:val="right"/>
      </w:pPr>
      <w:r w:rsidRPr="0055222E">
        <w:rPr>
          <w:b/>
          <w:bCs/>
        </w:rPr>
        <w:t xml:space="preserve">Глава администрации </w:t>
      </w:r>
      <w:r w:rsidRPr="0055222E">
        <w:rPr>
          <w:b/>
          <w:bCs/>
          <w:caps/>
        </w:rPr>
        <w:t>Р.Л. Харисов</w:t>
      </w:r>
    </w:p>
    <w:sectPr w:rsidR="00A67B66" w:rsidSect="0005112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0C"/>
    <w:rsid w:val="00051121"/>
    <w:rsid w:val="00A67B66"/>
    <w:rsid w:val="00A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0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E5A0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E5A0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0C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E5A0C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E5A0C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2019-06-26T07:17:00Z</dcterms:created>
  <dcterms:modified xsi:type="dcterms:W3CDTF">2019-06-26T07:17:00Z</dcterms:modified>
</cp:coreProperties>
</file>