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39C3" w:rsidRPr="00D45A1A" w:rsidRDefault="003839C3" w:rsidP="003839C3">
      <w:pPr>
        <w:pStyle w:val="3"/>
        <w:spacing w:line="240" w:lineRule="auto"/>
        <w:rPr>
          <w:spacing w:val="0"/>
        </w:rPr>
      </w:pPr>
      <w:r w:rsidRPr="00D45A1A">
        <w:rPr>
          <w:spacing w:val="0"/>
        </w:rPr>
        <w:t>Администрация муниципального образования «Город Астрахань»</w:t>
      </w:r>
    </w:p>
    <w:p w:rsidR="003839C3" w:rsidRPr="00D45A1A" w:rsidRDefault="003839C3" w:rsidP="003839C3">
      <w:pPr>
        <w:pStyle w:val="3"/>
        <w:spacing w:line="240" w:lineRule="auto"/>
        <w:rPr>
          <w:spacing w:val="0"/>
        </w:rPr>
      </w:pPr>
      <w:r w:rsidRPr="00D45A1A">
        <w:rPr>
          <w:spacing w:val="0"/>
        </w:rPr>
        <w:t>РАСПОРЯЖЕНИЕ</w:t>
      </w:r>
    </w:p>
    <w:p w:rsidR="003839C3" w:rsidRPr="00D45A1A" w:rsidRDefault="003839C3" w:rsidP="003839C3">
      <w:pPr>
        <w:pStyle w:val="3"/>
        <w:spacing w:line="240" w:lineRule="auto"/>
        <w:rPr>
          <w:spacing w:val="0"/>
        </w:rPr>
      </w:pPr>
      <w:r w:rsidRPr="00D45A1A">
        <w:rPr>
          <w:spacing w:val="0"/>
        </w:rPr>
        <w:t>24 мая 2022 года № 806-р</w:t>
      </w:r>
    </w:p>
    <w:p w:rsidR="003839C3" w:rsidRPr="00D45A1A" w:rsidRDefault="003839C3" w:rsidP="003839C3">
      <w:pPr>
        <w:pStyle w:val="3"/>
        <w:spacing w:line="240" w:lineRule="auto"/>
        <w:rPr>
          <w:spacing w:val="0"/>
        </w:rPr>
      </w:pPr>
      <w:r w:rsidRPr="00D45A1A">
        <w:rPr>
          <w:spacing w:val="0"/>
        </w:rPr>
        <w:t xml:space="preserve">«О формировании земельного участка с видом разрешенного </w:t>
      </w:r>
    </w:p>
    <w:p w:rsidR="003839C3" w:rsidRPr="00D45A1A" w:rsidRDefault="003839C3" w:rsidP="003839C3">
      <w:pPr>
        <w:pStyle w:val="3"/>
        <w:spacing w:line="240" w:lineRule="auto"/>
        <w:rPr>
          <w:spacing w:val="0"/>
        </w:rPr>
      </w:pPr>
      <w:r w:rsidRPr="00D45A1A">
        <w:rPr>
          <w:spacing w:val="0"/>
        </w:rPr>
        <w:t>использования - малоэтажная многоквартирная жилая застройка</w:t>
      </w:r>
    </w:p>
    <w:p w:rsidR="003839C3" w:rsidRPr="00D45A1A" w:rsidRDefault="003839C3" w:rsidP="003839C3">
      <w:pPr>
        <w:pStyle w:val="3"/>
        <w:spacing w:line="240" w:lineRule="auto"/>
        <w:rPr>
          <w:spacing w:val="0"/>
        </w:rPr>
      </w:pPr>
      <w:r w:rsidRPr="00D45A1A">
        <w:rPr>
          <w:spacing w:val="0"/>
        </w:rPr>
        <w:t xml:space="preserve"> (для эксплуатации многоквартирного дома) - и </w:t>
      </w:r>
      <w:proofErr w:type="gramStart"/>
      <w:r w:rsidRPr="00D45A1A">
        <w:rPr>
          <w:spacing w:val="0"/>
        </w:rPr>
        <w:t>изъятии</w:t>
      </w:r>
      <w:proofErr w:type="gramEnd"/>
      <w:r w:rsidRPr="00D45A1A">
        <w:rPr>
          <w:spacing w:val="0"/>
        </w:rPr>
        <w:t xml:space="preserve"> для муниципальных нужд </w:t>
      </w:r>
    </w:p>
    <w:p w:rsidR="003839C3" w:rsidRPr="00D45A1A" w:rsidRDefault="003839C3" w:rsidP="003839C3">
      <w:pPr>
        <w:pStyle w:val="3"/>
        <w:spacing w:line="240" w:lineRule="auto"/>
        <w:rPr>
          <w:spacing w:val="0"/>
        </w:rPr>
      </w:pPr>
      <w:r w:rsidRPr="00D45A1A">
        <w:rPr>
          <w:spacing w:val="0"/>
        </w:rPr>
        <w:t>муниципального образования «Город Астрахань»</w:t>
      </w:r>
      <w:r>
        <w:rPr>
          <w:spacing w:val="0"/>
        </w:rPr>
        <w:t xml:space="preserve"> </w:t>
      </w:r>
      <w:r w:rsidRPr="00D45A1A">
        <w:rPr>
          <w:spacing w:val="0"/>
        </w:rPr>
        <w:t xml:space="preserve"> долей земельного участка и жилых помещений многоквартирного дома (литера «А, а, А</w:t>
      </w:r>
      <w:proofErr w:type="gramStart"/>
      <w:r w:rsidRPr="00D45A1A">
        <w:rPr>
          <w:spacing w:val="0"/>
        </w:rPr>
        <w:t>1</w:t>
      </w:r>
      <w:proofErr w:type="gramEnd"/>
      <w:r w:rsidRPr="00D45A1A">
        <w:rPr>
          <w:spacing w:val="0"/>
        </w:rPr>
        <w:t xml:space="preserve">, А2») </w:t>
      </w:r>
    </w:p>
    <w:p w:rsidR="003839C3" w:rsidRPr="00D45A1A" w:rsidRDefault="003839C3" w:rsidP="003839C3">
      <w:pPr>
        <w:pStyle w:val="3"/>
        <w:spacing w:line="240" w:lineRule="auto"/>
        <w:rPr>
          <w:spacing w:val="0"/>
        </w:rPr>
      </w:pPr>
      <w:r w:rsidRPr="00D45A1A">
        <w:rPr>
          <w:spacing w:val="0"/>
        </w:rPr>
        <w:t xml:space="preserve">по пер. </w:t>
      </w:r>
      <w:proofErr w:type="spellStart"/>
      <w:r w:rsidRPr="00D45A1A">
        <w:rPr>
          <w:spacing w:val="0"/>
        </w:rPr>
        <w:t>Хамимова</w:t>
      </w:r>
      <w:proofErr w:type="spellEnd"/>
      <w:r w:rsidRPr="00D45A1A">
        <w:rPr>
          <w:spacing w:val="0"/>
        </w:rPr>
        <w:t xml:space="preserve">/ ул. </w:t>
      </w:r>
      <w:proofErr w:type="gramStart"/>
      <w:r w:rsidRPr="00D45A1A">
        <w:rPr>
          <w:spacing w:val="0"/>
        </w:rPr>
        <w:t>Батумской</w:t>
      </w:r>
      <w:proofErr w:type="gramEnd"/>
      <w:r w:rsidRPr="00D45A1A">
        <w:rPr>
          <w:spacing w:val="0"/>
        </w:rPr>
        <w:t>, 8/16 в Советском районе»</w:t>
      </w:r>
    </w:p>
    <w:p w:rsidR="003839C3" w:rsidRPr="00D45A1A" w:rsidRDefault="003839C3" w:rsidP="003839C3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>В соответствии с ч. 10 ст. 32 Жилищного кодекса Российской Федерации, ст. 11, 49, 56.2, 56.3, 56.6, 56.7 Земельного кодекса Российской Федерации, заключением об оценке соответствия многоквартирного дома (литера «А, а, А</w:t>
      </w:r>
      <w:proofErr w:type="gramStart"/>
      <w:r w:rsidRPr="00D45A1A">
        <w:rPr>
          <w:spacing w:val="0"/>
        </w:rPr>
        <w:t>1</w:t>
      </w:r>
      <w:proofErr w:type="gramEnd"/>
      <w:r w:rsidRPr="00D45A1A">
        <w:rPr>
          <w:spacing w:val="0"/>
        </w:rPr>
        <w:t xml:space="preserve">, А2») по пер. </w:t>
      </w:r>
      <w:proofErr w:type="spellStart"/>
      <w:r w:rsidRPr="00D45A1A">
        <w:rPr>
          <w:spacing w:val="0"/>
        </w:rPr>
        <w:t>Хамимова</w:t>
      </w:r>
      <w:proofErr w:type="spellEnd"/>
      <w:r w:rsidRPr="00D45A1A">
        <w:rPr>
          <w:spacing w:val="0"/>
        </w:rPr>
        <w:t>/ ул. Батумской, 8/16 в Советском районе г. Астрахани требованиям, установленным в Положении о признании помещения жилым помещением, жилого помещения непригодным для проживания, многоквартирного дома аварийным и подлежащим сносу или реконструкции, садового дома жилым домом и жилого дома садовым домом от 17.07.2020 № ЗАК-27/9, распоряжением администрации муниципального образования «Город Астрахань» от 31.08.2020 № 1628-р «О признании многоквартирного дома (литера «А, а, А</w:t>
      </w:r>
      <w:proofErr w:type="gramStart"/>
      <w:r w:rsidRPr="00D45A1A">
        <w:rPr>
          <w:spacing w:val="0"/>
        </w:rPr>
        <w:t>1</w:t>
      </w:r>
      <w:proofErr w:type="gramEnd"/>
      <w:r w:rsidRPr="00D45A1A">
        <w:rPr>
          <w:spacing w:val="0"/>
        </w:rPr>
        <w:t xml:space="preserve">, А2») по пер. </w:t>
      </w:r>
      <w:proofErr w:type="spellStart"/>
      <w:r w:rsidRPr="00D45A1A">
        <w:rPr>
          <w:spacing w:val="0"/>
        </w:rPr>
        <w:t>Хамимова</w:t>
      </w:r>
      <w:proofErr w:type="spellEnd"/>
      <w:r w:rsidRPr="00D45A1A">
        <w:rPr>
          <w:spacing w:val="0"/>
        </w:rPr>
        <w:t>/ ул. Батумской, 8/16 в Советском районе аварийным и подлежащим сносу»:</w:t>
      </w:r>
    </w:p>
    <w:p w:rsidR="003839C3" w:rsidRPr="00D45A1A" w:rsidRDefault="003839C3" w:rsidP="003839C3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 xml:space="preserve">1. Утвердить схему расположения земельного участка на кадастровом плане территории площадью 880 кв. м по пер. </w:t>
      </w:r>
      <w:proofErr w:type="spellStart"/>
      <w:r w:rsidRPr="00D45A1A">
        <w:rPr>
          <w:spacing w:val="0"/>
        </w:rPr>
        <w:t>Хамимова</w:t>
      </w:r>
      <w:proofErr w:type="spellEnd"/>
      <w:r w:rsidRPr="00D45A1A">
        <w:rPr>
          <w:spacing w:val="0"/>
        </w:rPr>
        <w:t xml:space="preserve">/ ул. Батумской, 8/16 в Советском районе из состава земель населенных пунктов в территориальной зоне многофункционального использования территорий с видом разрешенного использования - малоэтажная многоквартирная жилая застройка (для </w:t>
      </w:r>
      <w:proofErr w:type="gramStart"/>
      <w:r w:rsidRPr="00D45A1A">
        <w:rPr>
          <w:spacing w:val="0"/>
        </w:rPr>
        <w:t>эксплуа­тации</w:t>
      </w:r>
      <w:proofErr w:type="gramEnd"/>
      <w:r w:rsidRPr="00D45A1A">
        <w:rPr>
          <w:spacing w:val="0"/>
        </w:rPr>
        <w:t xml:space="preserve"> многоквартирного дома).</w:t>
      </w:r>
    </w:p>
    <w:p w:rsidR="003839C3" w:rsidRPr="00D45A1A" w:rsidRDefault="003839C3" w:rsidP="003839C3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 xml:space="preserve">2. Сформировать земельный участок площадью 880 кв. м по пер. </w:t>
      </w:r>
      <w:proofErr w:type="spellStart"/>
      <w:r w:rsidRPr="00D45A1A">
        <w:rPr>
          <w:spacing w:val="0"/>
        </w:rPr>
        <w:t>Хамимова</w:t>
      </w:r>
      <w:proofErr w:type="spellEnd"/>
      <w:r w:rsidRPr="00D45A1A">
        <w:rPr>
          <w:spacing w:val="0"/>
        </w:rPr>
        <w:t xml:space="preserve">/ ул. Батумской, 8/16 в Советском районе из состава земель населенных пунктов в территориальной зоне многофункционального использования </w:t>
      </w:r>
      <w:proofErr w:type="gramStart"/>
      <w:r w:rsidRPr="00D45A1A">
        <w:rPr>
          <w:spacing w:val="0"/>
        </w:rPr>
        <w:t>терри­торий</w:t>
      </w:r>
      <w:proofErr w:type="gramEnd"/>
      <w:r w:rsidRPr="00D45A1A">
        <w:rPr>
          <w:spacing w:val="0"/>
        </w:rPr>
        <w:t xml:space="preserve"> с видом разрешенного использования - малоэтажная многоквартирная жилая застройка (для эксплуатации многоквартирного дома), согласно схеме расположения земельного участка на кадастровом плане территории.</w:t>
      </w:r>
    </w:p>
    <w:p w:rsidR="003839C3" w:rsidRPr="00D45A1A" w:rsidRDefault="003839C3" w:rsidP="003839C3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>3. Изъять для муниципальных нужд муниципального образования «Го­род Астрахань» доли земельного участка, пропорциональные площади жи­лых помещений (квартир) № 1, 2, 4, 6, 8, 10, 11, 12, 13, 15, 18 в многоквар­тирном доме (литера «А, а, А</w:t>
      </w:r>
      <w:proofErr w:type="gramStart"/>
      <w:r w:rsidRPr="00D45A1A">
        <w:rPr>
          <w:spacing w:val="0"/>
        </w:rPr>
        <w:t>1</w:t>
      </w:r>
      <w:proofErr w:type="gramEnd"/>
      <w:r w:rsidRPr="00D45A1A">
        <w:rPr>
          <w:spacing w:val="0"/>
        </w:rPr>
        <w:t>, А2»), из расчета общей площади земельного участка 880 кв. м и жилые помещения (квартиры) № 1, 2, 4, 6, 8, 10, 11, 12, 13, 15, 18 в многоквартирном доме (литера «А, а, А</w:t>
      </w:r>
      <w:proofErr w:type="gramStart"/>
      <w:r w:rsidRPr="00D45A1A">
        <w:rPr>
          <w:spacing w:val="0"/>
        </w:rPr>
        <w:t>1</w:t>
      </w:r>
      <w:proofErr w:type="gramEnd"/>
      <w:r w:rsidRPr="00D45A1A">
        <w:rPr>
          <w:spacing w:val="0"/>
        </w:rPr>
        <w:t xml:space="preserve">, А2»), расположенные по адресу: г. Астрахань, пер. </w:t>
      </w:r>
      <w:proofErr w:type="spellStart"/>
      <w:r w:rsidRPr="00D45A1A">
        <w:rPr>
          <w:spacing w:val="0"/>
        </w:rPr>
        <w:t>Хамимова</w:t>
      </w:r>
      <w:proofErr w:type="spellEnd"/>
      <w:r w:rsidRPr="00D45A1A">
        <w:rPr>
          <w:spacing w:val="0"/>
        </w:rPr>
        <w:t>/ ул. Батумская, 8/16 в Советском районе (далее - недвижимое имущество).</w:t>
      </w:r>
    </w:p>
    <w:p w:rsidR="003839C3" w:rsidRPr="00D45A1A" w:rsidRDefault="003839C3" w:rsidP="003839C3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>4. В течение десяти дней со дня принятия настоящего распоряжения администрации муниципального образования «Город Астрахань»:</w:t>
      </w:r>
    </w:p>
    <w:p w:rsidR="003839C3" w:rsidRPr="00D45A1A" w:rsidRDefault="003839C3" w:rsidP="003839C3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>4.1. Управлению муниципального имущества администрации муниципального образования «Город Астрахань»:</w:t>
      </w:r>
    </w:p>
    <w:p w:rsidR="003839C3" w:rsidRPr="00D45A1A" w:rsidRDefault="003839C3" w:rsidP="003839C3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>4.1.1. Направить правообладателям недвижимого имущества копию настоящего распоряжения администрации муниципального образования «Город Астрахань» письмом с уведомлением о вручении.</w:t>
      </w:r>
    </w:p>
    <w:p w:rsidR="003839C3" w:rsidRPr="00D45A1A" w:rsidRDefault="003839C3" w:rsidP="003839C3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>4.1.2. Направить копию настоящего распоряжения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3839C3" w:rsidRPr="00D45A1A" w:rsidRDefault="003839C3" w:rsidP="003839C3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>4.2. Управлению информационной политики администрации муниципального образования «Город Астрахань»:</w:t>
      </w:r>
    </w:p>
    <w:p w:rsidR="003839C3" w:rsidRPr="00D45A1A" w:rsidRDefault="003839C3" w:rsidP="003839C3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 xml:space="preserve">4.2.1. </w:t>
      </w:r>
      <w:proofErr w:type="gramStart"/>
      <w:r w:rsidRPr="00D45A1A">
        <w:rPr>
          <w:spacing w:val="0"/>
        </w:rPr>
        <w:t>Разместить</w:t>
      </w:r>
      <w:proofErr w:type="gramEnd"/>
      <w:r w:rsidRPr="00D45A1A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3839C3" w:rsidRPr="00D45A1A" w:rsidRDefault="003839C3" w:rsidP="003839C3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>4.2.2.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3839C3" w:rsidRPr="00D45A1A" w:rsidRDefault="003839C3" w:rsidP="003839C3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>5. Управлению муниципального имущества администрации муниципального образования «Город Астрахань»:</w:t>
      </w:r>
    </w:p>
    <w:p w:rsidR="003839C3" w:rsidRPr="00D45A1A" w:rsidRDefault="003839C3" w:rsidP="003839C3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 xml:space="preserve">5.1. Обеспечить выполнение кадастровых работ в целях образования земельного участка по пер. </w:t>
      </w:r>
      <w:proofErr w:type="spellStart"/>
      <w:r w:rsidRPr="00D45A1A">
        <w:rPr>
          <w:spacing w:val="0"/>
        </w:rPr>
        <w:t>Хамимова</w:t>
      </w:r>
      <w:proofErr w:type="spellEnd"/>
      <w:r w:rsidRPr="00D45A1A">
        <w:rPr>
          <w:spacing w:val="0"/>
        </w:rPr>
        <w:t xml:space="preserve">/ ул. Батумской, 8/16 в Советском районе на кадастровом плане территории и обратиться с заявлением в филиал ФГБУ «ФКП </w:t>
      </w:r>
      <w:proofErr w:type="spellStart"/>
      <w:r w:rsidRPr="00D45A1A">
        <w:rPr>
          <w:spacing w:val="0"/>
        </w:rPr>
        <w:t>Росреестра</w:t>
      </w:r>
      <w:proofErr w:type="spellEnd"/>
      <w:r w:rsidRPr="00D45A1A">
        <w:rPr>
          <w:spacing w:val="0"/>
        </w:rPr>
        <w:t>» по Астраханской области об осуществлении государственного кадастрового учета испрашиваемого земельного участка.</w:t>
      </w:r>
    </w:p>
    <w:p w:rsidR="003839C3" w:rsidRPr="00D45A1A" w:rsidRDefault="003839C3" w:rsidP="003839C3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>5.2. Обеспечить проведение оценки рыночной стоимости недвижимого имущества, указанного в пункте 3 настоящего распоряжения администрации муниципального образования «Город Астрахань».</w:t>
      </w:r>
    </w:p>
    <w:p w:rsidR="003839C3" w:rsidRPr="00D45A1A" w:rsidRDefault="003839C3" w:rsidP="003839C3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>5.3. После принятия настоящего распоряжения администрации муниципального образования «Город Астрахань» и выполнения подпункта 5.2 настоящего распоряжения администрации муниципального образования «Город Астрахань»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«Город Астрахань» (далее - соглашения) письмом с уведомлением о вручении.</w:t>
      </w:r>
    </w:p>
    <w:p w:rsidR="003839C3" w:rsidRPr="00D45A1A" w:rsidRDefault="003839C3" w:rsidP="003839C3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>5.4. Заключить соглашения с правообладателями изымаемого недвижимого имущества в случае достижения согласия с условиями соглашений и предложениями о размере возмещения.</w:t>
      </w:r>
    </w:p>
    <w:p w:rsidR="003839C3" w:rsidRPr="00D45A1A" w:rsidRDefault="003839C3" w:rsidP="003839C3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 xml:space="preserve">5.5.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</w:t>
      </w:r>
      <w:r w:rsidRPr="00D45A1A">
        <w:rPr>
          <w:spacing w:val="0"/>
        </w:rPr>
        <w:lastRenderedPageBreak/>
        <w:t>соглашения, обратиться в суд с иском о принудительном изъятии недвижимого имущества в соответствии с действующим законодательством РФ.</w:t>
      </w:r>
    </w:p>
    <w:p w:rsidR="003839C3" w:rsidRPr="00D45A1A" w:rsidRDefault="003839C3" w:rsidP="003839C3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>6.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стоимости.</w:t>
      </w:r>
    </w:p>
    <w:p w:rsidR="003839C3" w:rsidRPr="00D45A1A" w:rsidRDefault="003839C3" w:rsidP="003839C3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>7. Настоящее распоряжение администрации муниципального образования «Город Астрахань» действует в течение трех лет со дня его принятия.</w:t>
      </w:r>
    </w:p>
    <w:p w:rsidR="003839C3" w:rsidRPr="00D45A1A" w:rsidRDefault="003839C3" w:rsidP="003839C3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 xml:space="preserve">8. </w:t>
      </w:r>
      <w:proofErr w:type="gramStart"/>
      <w:r w:rsidRPr="00D45A1A">
        <w:rPr>
          <w:spacing w:val="0"/>
        </w:rPr>
        <w:t>Контроль за</w:t>
      </w:r>
      <w:proofErr w:type="gramEnd"/>
      <w:r w:rsidRPr="00D45A1A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3839C3" w:rsidRPr="00D45A1A" w:rsidRDefault="003839C3" w:rsidP="003839C3">
      <w:pPr>
        <w:pStyle w:val="a3"/>
        <w:spacing w:line="240" w:lineRule="auto"/>
        <w:jc w:val="right"/>
        <w:rPr>
          <w:b/>
          <w:bCs/>
          <w:spacing w:val="0"/>
        </w:rPr>
      </w:pPr>
      <w:r w:rsidRPr="00D45A1A">
        <w:rPr>
          <w:b/>
          <w:bCs/>
          <w:spacing w:val="0"/>
        </w:rPr>
        <w:t xml:space="preserve">Временно </w:t>
      </w:r>
      <w:proofErr w:type="gramStart"/>
      <w:r w:rsidRPr="00D45A1A">
        <w:rPr>
          <w:b/>
          <w:bCs/>
          <w:spacing w:val="0"/>
        </w:rPr>
        <w:t>исполняющий</w:t>
      </w:r>
      <w:proofErr w:type="gramEnd"/>
      <w:r w:rsidRPr="00D45A1A">
        <w:rPr>
          <w:b/>
          <w:bCs/>
          <w:spacing w:val="0"/>
        </w:rPr>
        <w:t xml:space="preserve"> полномочия</w:t>
      </w:r>
    </w:p>
    <w:p w:rsidR="003839C3" w:rsidRPr="00D45A1A" w:rsidRDefault="003839C3" w:rsidP="003839C3">
      <w:pPr>
        <w:pStyle w:val="a3"/>
        <w:spacing w:line="240" w:lineRule="auto"/>
        <w:jc w:val="right"/>
        <w:rPr>
          <w:spacing w:val="0"/>
        </w:rPr>
      </w:pPr>
      <w:r w:rsidRPr="00D45A1A">
        <w:rPr>
          <w:b/>
          <w:bCs/>
          <w:spacing w:val="0"/>
        </w:rPr>
        <w:t>главы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r w:rsidRPr="00D45A1A">
        <w:rPr>
          <w:b/>
          <w:bCs/>
          <w:spacing w:val="0"/>
        </w:rPr>
        <w:t>О.А. ПОЛУМОРДВИНОВ</w:t>
      </w:r>
    </w:p>
    <w:p w:rsidR="00FF4A14" w:rsidRDefault="00BC509F">
      <w:r>
        <w:rPr>
          <w:noProof/>
          <w:lang w:eastAsia="ru-RU"/>
        </w:rPr>
        <w:lastRenderedPageBreak/>
        <w:drawing>
          <wp:inline distT="0" distB="0" distL="0" distR="0" wp14:anchorId="20DA9DB4" wp14:editId="1839CCC6">
            <wp:extent cx="5580380" cy="7923100"/>
            <wp:effectExtent l="0" t="0" r="1270" b="190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23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F4A14" w:rsidSect="003839C3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39C3"/>
    <w:rsid w:val="003839C3"/>
    <w:rsid w:val="008505A8"/>
    <w:rsid w:val="00A56E3A"/>
    <w:rsid w:val="00BC50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839C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839C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BC50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C509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839C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839C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BC50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C509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</Pages>
  <Words>876</Words>
  <Characters>4997</Characters>
  <Application>Microsoft Office Word</Application>
  <DocSecurity>0</DocSecurity>
  <Lines>41</Lines>
  <Paragraphs>11</Paragraphs>
  <ScaleCrop>false</ScaleCrop>
  <Company/>
  <LinksUpToDate>false</LinksUpToDate>
  <CharactersWithSpaces>5862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2022-06-02T05:21:00Z</dcterms:created>
  <dcterms:modified xsi:type="dcterms:W3CDTF">2022-06-02T05:28:00Z</dcterms:modified>
</cp:coreProperties>
</file>