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3B1" w:rsidRPr="00947637" w:rsidRDefault="00947637" w:rsidP="00947637">
      <w:pPr>
        <w:jc w:val="center"/>
        <w:rPr>
          <w:rFonts w:asciiTheme="majorHAnsi" w:hAnsiTheme="majorHAnsi"/>
          <w:b/>
          <w:sz w:val="20"/>
          <w:szCs w:val="20"/>
        </w:rPr>
      </w:pPr>
      <w:r w:rsidRPr="009476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47637" w:rsidRPr="00947637" w:rsidRDefault="00FA0F2E" w:rsidP="00CA2FC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4763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A2FC7" w:rsidRPr="00947637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D913B1" w:rsidRPr="00947637" w:rsidRDefault="00FA0F2E" w:rsidP="00CA2FC7">
      <w:pPr>
        <w:jc w:val="center"/>
        <w:rPr>
          <w:rFonts w:asciiTheme="majorHAnsi" w:hAnsiTheme="majorHAnsi"/>
          <w:b/>
          <w:sz w:val="20"/>
          <w:szCs w:val="20"/>
        </w:rPr>
      </w:pPr>
      <w:r w:rsidRPr="00947637">
        <w:rPr>
          <w:rFonts w:asciiTheme="majorHAnsi" w:hAnsiTheme="majorHAnsi"/>
          <w:b/>
          <w:sz w:val="20"/>
          <w:szCs w:val="20"/>
        </w:rPr>
        <w:t>24 ноября 2023 года</w:t>
      </w:r>
      <w:bookmarkEnd w:id="1"/>
      <w:bookmarkEnd w:id="2"/>
      <w:r w:rsidR="00CA2FC7" w:rsidRPr="00947637">
        <w:rPr>
          <w:rFonts w:asciiTheme="majorHAnsi" w:hAnsiTheme="majorHAnsi"/>
          <w:b/>
          <w:sz w:val="20"/>
          <w:szCs w:val="20"/>
        </w:rPr>
        <w:t xml:space="preserve"> </w:t>
      </w:r>
      <w:r w:rsidRPr="00947637">
        <w:rPr>
          <w:rFonts w:asciiTheme="majorHAnsi" w:hAnsiTheme="majorHAnsi"/>
          <w:b/>
          <w:sz w:val="20"/>
          <w:szCs w:val="20"/>
        </w:rPr>
        <w:t>№</w:t>
      </w:r>
      <w:r w:rsidRPr="00947637">
        <w:rPr>
          <w:rFonts w:asciiTheme="majorHAnsi" w:hAnsiTheme="majorHAnsi"/>
          <w:b/>
          <w:sz w:val="20"/>
          <w:szCs w:val="20"/>
        </w:rPr>
        <w:t xml:space="preserve"> </w:t>
      </w:r>
      <w:r w:rsidRPr="00947637">
        <w:rPr>
          <w:rFonts w:asciiTheme="majorHAnsi" w:hAnsiTheme="majorHAnsi"/>
          <w:b/>
          <w:sz w:val="20"/>
          <w:szCs w:val="20"/>
        </w:rPr>
        <w:t>1976-р</w:t>
      </w:r>
    </w:p>
    <w:p w:rsidR="00947637" w:rsidRDefault="00CA2FC7" w:rsidP="00CA2FC7">
      <w:pPr>
        <w:jc w:val="center"/>
        <w:rPr>
          <w:rFonts w:asciiTheme="majorHAnsi" w:hAnsiTheme="majorHAnsi"/>
          <w:b/>
          <w:sz w:val="20"/>
          <w:szCs w:val="20"/>
        </w:rPr>
      </w:pPr>
      <w:r w:rsidRPr="00947637">
        <w:rPr>
          <w:rFonts w:asciiTheme="majorHAnsi" w:hAnsiTheme="majorHAnsi"/>
          <w:b/>
          <w:sz w:val="20"/>
          <w:szCs w:val="20"/>
        </w:rPr>
        <w:t xml:space="preserve">«О </w:t>
      </w:r>
      <w:r w:rsidR="00FA0F2E" w:rsidRPr="00947637">
        <w:rPr>
          <w:rFonts w:asciiTheme="majorHAnsi" w:hAnsiTheme="majorHAnsi"/>
          <w:b/>
          <w:sz w:val="20"/>
          <w:szCs w:val="20"/>
        </w:rPr>
        <w:t>проведении открытого а</w:t>
      </w:r>
      <w:r w:rsidRPr="00947637">
        <w:rPr>
          <w:rFonts w:asciiTheme="majorHAnsi" w:hAnsiTheme="majorHAnsi"/>
          <w:b/>
          <w:sz w:val="20"/>
          <w:szCs w:val="20"/>
        </w:rPr>
        <w:t xml:space="preserve">укциона </w:t>
      </w:r>
      <w:r w:rsidR="00FA0F2E" w:rsidRPr="00947637">
        <w:rPr>
          <w:rFonts w:asciiTheme="majorHAnsi" w:hAnsiTheme="majorHAnsi"/>
          <w:b/>
          <w:sz w:val="20"/>
          <w:szCs w:val="20"/>
        </w:rPr>
        <w:t xml:space="preserve">в электронной форме на </w:t>
      </w:r>
      <w:r w:rsidR="00FA0F2E" w:rsidRPr="00947637">
        <w:rPr>
          <w:rFonts w:asciiTheme="majorHAnsi" w:hAnsiTheme="majorHAnsi"/>
          <w:b/>
          <w:sz w:val="20"/>
          <w:szCs w:val="20"/>
        </w:rPr>
        <w:t>право</w:t>
      </w:r>
      <w:r w:rsidR="00FA0F2E" w:rsidRPr="00947637">
        <w:rPr>
          <w:rFonts w:asciiTheme="majorHAnsi" w:hAnsiTheme="majorHAnsi"/>
          <w:b/>
          <w:sz w:val="20"/>
          <w:szCs w:val="20"/>
        </w:rPr>
        <w:br/>
        <w:t>заключения договора аренды</w:t>
      </w:r>
      <w:r w:rsidRPr="00947637">
        <w:rPr>
          <w:rFonts w:asciiTheme="majorHAnsi" w:hAnsiTheme="majorHAnsi"/>
          <w:b/>
          <w:sz w:val="20"/>
          <w:szCs w:val="20"/>
        </w:rPr>
        <w:t xml:space="preserve"> </w:t>
      </w:r>
      <w:r w:rsidR="00FA0F2E" w:rsidRPr="00947637">
        <w:rPr>
          <w:rFonts w:asciiTheme="majorHAnsi" w:hAnsiTheme="majorHAnsi"/>
          <w:b/>
          <w:sz w:val="20"/>
          <w:szCs w:val="20"/>
        </w:rPr>
        <w:t xml:space="preserve">муниципального имущества </w:t>
      </w:r>
      <w:r w:rsidRPr="00947637">
        <w:rPr>
          <w:rFonts w:asciiTheme="majorHAnsi" w:hAnsiTheme="majorHAnsi"/>
          <w:b/>
          <w:sz w:val="20"/>
          <w:szCs w:val="20"/>
        </w:rPr>
        <w:t>–</w:t>
      </w:r>
      <w:r w:rsidR="00FA0F2E" w:rsidRPr="00947637">
        <w:rPr>
          <w:rFonts w:asciiTheme="majorHAnsi" w:hAnsiTheme="majorHAnsi"/>
          <w:b/>
          <w:sz w:val="20"/>
          <w:szCs w:val="20"/>
        </w:rPr>
        <w:br/>
        <w:t>нежилого помещения, расположен</w:t>
      </w:r>
      <w:r w:rsidR="00FA0F2E" w:rsidRPr="00947637">
        <w:rPr>
          <w:rFonts w:asciiTheme="majorHAnsi" w:hAnsiTheme="majorHAnsi"/>
          <w:b/>
          <w:sz w:val="20"/>
          <w:szCs w:val="20"/>
        </w:rPr>
        <w:t xml:space="preserve">ного по адресу: </w:t>
      </w:r>
    </w:p>
    <w:p w:rsidR="00D913B1" w:rsidRPr="00947637" w:rsidRDefault="00FA0F2E" w:rsidP="00CA2FC7">
      <w:pPr>
        <w:jc w:val="center"/>
        <w:rPr>
          <w:rFonts w:asciiTheme="majorHAnsi" w:hAnsiTheme="majorHAnsi"/>
          <w:b/>
          <w:sz w:val="20"/>
          <w:szCs w:val="20"/>
        </w:rPr>
      </w:pPr>
      <w:r w:rsidRPr="00947637">
        <w:rPr>
          <w:rFonts w:asciiTheme="majorHAnsi" w:hAnsiTheme="majorHAnsi"/>
          <w:b/>
          <w:sz w:val="20"/>
          <w:szCs w:val="20"/>
        </w:rPr>
        <w:t>г. Астрахань,</w:t>
      </w:r>
      <w:r w:rsidR="00947637">
        <w:rPr>
          <w:rFonts w:asciiTheme="majorHAnsi" w:hAnsiTheme="majorHAnsi"/>
          <w:b/>
          <w:sz w:val="20"/>
          <w:szCs w:val="20"/>
        </w:rPr>
        <w:t xml:space="preserve"> </w:t>
      </w:r>
      <w:r w:rsidRPr="00947637">
        <w:rPr>
          <w:rFonts w:asciiTheme="majorHAnsi" w:hAnsiTheme="majorHAnsi"/>
          <w:b/>
          <w:sz w:val="20"/>
          <w:szCs w:val="20"/>
        </w:rPr>
        <w:t xml:space="preserve">Кировский район, ул. </w:t>
      </w:r>
      <w:r w:rsidRPr="00947637">
        <w:rPr>
          <w:rFonts w:asciiTheme="majorHAnsi" w:hAnsiTheme="majorHAnsi"/>
          <w:b/>
          <w:sz w:val="20"/>
          <w:szCs w:val="20"/>
        </w:rPr>
        <w:t>Бабушкина,</w:t>
      </w:r>
      <w:r w:rsidR="00CA2FC7" w:rsidRPr="00947637">
        <w:rPr>
          <w:rFonts w:asciiTheme="majorHAnsi" w:hAnsiTheme="majorHAnsi"/>
          <w:b/>
          <w:sz w:val="20"/>
          <w:szCs w:val="20"/>
        </w:rPr>
        <w:t xml:space="preserve"> </w:t>
      </w:r>
      <w:r w:rsidRPr="00947637">
        <w:rPr>
          <w:rFonts w:asciiTheme="majorHAnsi" w:hAnsiTheme="majorHAnsi"/>
          <w:b/>
          <w:sz w:val="20"/>
          <w:szCs w:val="20"/>
        </w:rPr>
        <w:t>49 пом. 34</w:t>
      </w:r>
      <w:r w:rsidR="00CA2FC7" w:rsidRPr="00947637">
        <w:rPr>
          <w:rFonts w:asciiTheme="majorHAnsi" w:hAnsiTheme="majorHAnsi"/>
          <w:b/>
          <w:sz w:val="20"/>
          <w:szCs w:val="20"/>
        </w:rPr>
        <w:t>»</w:t>
      </w:r>
    </w:p>
    <w:p w:rsidR="00D913B1" w:rsidRPr="00947637" w:rsidRDefault="00FA0F2E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безвозмездного пользования, договоров доверительного </w:t>
      </w:r>
      <w:r w:rsidRPr="00947637">
        <w:rPr>
          <w:rFonts w:ascii="Arial" w:hAnsi="Arial" w:cs="Arial"/>
          <w:sz w:val="18"/>
          <w:szCs w:val="18"/>
        </w:rPr>
        <w:t>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 </w:t>
      </w:r>
      <w:r w:rsidR="00FA0F2E" w:rsidRPr="00947637">
        <w:rPr>
          <w:rFonts w:ascii="Arial" w:hAnsi="Arial" w:cs="Arial"/>
          <w:sz w:val="18"/>
          <w:szCs w:val="18"/>
        </w:rPr>
        <w:t>Управлению муниципального имущества адм</w:t>
      </w:r>
      <w:r w:rsidR="00FA0F2E" w:rsidRPr="00947637">
        <w:rPr>
          <w:rFonts w:ascii="Arial" w:hAnsi="Arial" w:cs="Arial"/>
          <w:sz w:val="18"/>
          <w:szCs w:val="18"/>
        </w:rPr>
        <w:t>инистрации муници</w:t>
      </w:r>
      <w:r w:rsidR="00FA0F2E" w:rsidRPr="00947637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1.1. </w:t>
      </w:r>
      <w:r w:rsidR="00FA0F2E" w:rsidRPr="00947637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</w:t>
      </w:r>
      <w:r w:rsidR="008540ED">
        <w:rPr>
          <w:rFonts w:ascii="Arial" w:hAnsi="Arial" w:cs="Arial"/>
          <w:sz w:val="18"/>
          <w:szCs w:val="18"/>
        </w:rPr>
        <w:t> </w:t>
      </w:r>
      <w:r w:rsidR="00FA0F2E" w:rsidRPr="00947637">
        <w:rPr>
          <w:rFonts w:ascii="Arial" w:hAnsi="Arial" w:cs="Arial"/>
          <w:sz w:val="18"/>
          <w:szCs w:val="18"/>
        </w:rPr>
        <w:t>Астраха</w:t>
      </w:r>
      <w:r w:rsidR="00FA0F2E" w:rsidRPr="00947637">
        <w:rPr>
          <w:rFonts w:ascii="Arial" w:hAnsi="Arial" w:cs="Arial"/>
          <w:sz w:val="18"/>
          <w:szCs w:val="18"/>
        </w:rPr>
        <w:t xml:space="preserve">нь, Кировский район, ул. Бабушкина, 49 пом. 34, общей площадью 19,5 </w:t>
      </w:r>
      <w:proofErr w:type="spellStart"/>
      <w:r w:rsidR="00FA0F2E" w:rsidRPr="00947637">
        <w:rPr>
          <w:rFonts w:ascii="Arial" w:hAnsi="Arial" w:cs="Arial"/>
          <w:sz w:val="18"/>
          <w:szCs w:val="18"/>
        </w:rPr>
        <w:t>кв</w:t>
      </w:r>
      <w:proofErr w:type="gramStart"/>
      <w:r w:rsidR="00FA0F2E" w:rsidRPr="0094763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A0F2E" w:rsidRPr="00947637">
        <w:rPr>
          <w:rFonts w:ascii="Arial" w:hAnsi="Arial" w:cs="Arial"/>
          <w:sz w:val="18"/>
          <w:szCs w:val="18"/>
        </w:rPr>
        <w:t xml:space="preserve">, кадастровый номер 30:12:010332:174 (далее </w:t>
      </w:r>
      <w:r w:rsidR="00947637" w:rsidRPr="00947637">
        <w:rPr>
          <w:rFonts w:ascii="Arial" w:hAnsi="Arial" w:cs="Arial"/>
          <w:sz w:val="18"/>
          <w:szCs w:val="18"/>
        </w:rPr>
        <w:t>–</w:t>
      </w:r>
      <w:r w:rsidR="00FA0F2E" w:rsidRPr="00947637">
        <w:rPr>
          <w:rFonts w:ascii="Arial" w:hAnsi="Arial" w:cs="Arial"/>
          <w:sz w:val="18"/>
          <w:szCs w:val="18"/>
        </w:rPr>
        <w:t xml:space="preserve"> объект).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1.2. </w:t>
      </w:r>
      <w:r w:rsidR="00FA0F2E" w:rsidRPr="0094763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</w:t>
      </w:r>
      <w:r w:rsidR="00FA0F2E" w:rsidRPr="00947637">
        <w:rPr>
          <w:rFonts w:ascii="Arial" w:hAnsi="Arial" w:cs="Arial"/>
          <w:sz w:val="18"/>
          <w:szCs w:val="18"/>
        </w:rPr>
        <w:t>овании отчета независимого оценщика об оценке рыночной стоимости арендной платы.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1.3. </w:t>
      </w:r>
      <w:r w:rsidR="00FA0F2E" w:rsidRPr="0094763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FA0F2E" w:rsidRPr="00947637">
        <w:rPr>
          <w:rFonts w:ascii="Arial" w:hAnsi="Arial" w:cs="Arial"/>
          <w:sz w:val="18"/>
          <w:szCs w:val="18"/>
        </w:rPr>
        <w:t>ии ау</w:t>
      </w:r>
      <w:proofErr w:type="gramEnd"/>
      <w:r w:rsidR="00FA0F2E" w:rsidRPr="00947637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FA0F2E" w:rsidRPr="00947637">
        <w:rPr>
          <w:rFonts w:ascii="Arial" w:hAnsi="Arial" w:cs="Arial"/>
          <w:sz w:val="18"/>
          <w:szCs w:val="18"/>
        </w:rPr>
        <w:t>-</w:t>
      </w:r>
      <w:r w:rsidR="00FA0F2E" w:rsidRPr="00947637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FA0F2E" w:rsidRPr="00947637">
          <w:rPr>
            <w:rStyle w:val="a4"/>
            <w:rFonts w:ascii="Arial" w:hAnsi="Arial" w:cs="Arial"/>
            <w:sz w:val="18"/>
            <w:szCs w:val="18"/>
          </w:rPr>
          <w:t>www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.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torgi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.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gov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.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A0F2E" w:rsidRPr="00947637">
        <w:rPr>
          <w:rFonts w:ascii="Arial" w:hAnsi="Arial" w:cs="Arial"/>
          <w:sz w:val="18"/>
          <w:szCs w:val="18"/>
        </w:rPr>
        <w:t xml:space="preserve"> </w:t>
      </w:r>
      <w:r w:rsidR="00FA0F2E" w:rsidRPr="00947637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FA0F2E" w:rsidRPr="00947637">
          <w:rPr>
            <w:rStyle w:val="a4"/>
            <w:rFonts w:ascii="Arial" w:hAnsi="Arial" w:cs="Arial"/>
            <w:sz w:val="18"/>
            <w:szCs w:val="18"/>
          </w:rPr>
          <w:t>www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.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astrgorod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.</w:t>
        </w:r>
        <w:r w:rsidR="00FA0F2E" w:rsidRPr="0094763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FA0F2E" w:rsidRPr="00947637">
        <w:rPr>
          <w:rFonts w:ascii="Arial" w:hAnsi="Arial" w:cs="Arial"/>
          <w:sz w:val="18"/>
          <w:szCs w:val="18"/>
        </w:rPr>
        <w:t xml:space="preserve"> </w:t>
      </w:r>
      <w:r w:rsidR="00FA0F2E" w:rsidRPr="00947637">
        <w:rPr>
          <w:rFonts w:ascii="Arial" w:hAnsi="Arial" w:cs="Arial"/>
          <w:sz w:val="18"/>
          <w:szCs w:val="18"/>
        </w:rPr>
        <w:t xml:space="preserve">(далее </w:t>
      </w:r>
      <w:r w:rsidR="00947637" w:rsidRPr="00947637">
        <w:rPr>
          <w:rFonts w:ascii="Arial" w:hAnsi="Arial" w:cs="Arial"/>
          <w:sz w:val="18"/>
          <w:szCs w:val="18"/>
        </w:rPr>
        <w:t>–</w:t>
      </w:r>
      <w:r w:rsidR="00FA0F2E" w:rsidRPr="00947637">
        <w:rPr>
          <w:rFonts w:ascii="Arial" w:hAnsi="Arial" w:cs="Arial"/>
          <w:sz w:val="18"/>
          <w:szCs w:val="18"/>
        </w:rPr>
        <w:t xml:space="preserve"> официальный с</w:t>
      </w:r>
      <w:r w:rsidR="00FA0F2E" w:rsidRPr="00947637">
        <w:rPr>
          <w:rFonts w:ascii="Arial" w:hAnsi="Arial" w:cs="Arial"/>
          <w:sz w:val="18"/>
          <w:szCs w:val="18"/>
        </w:rPr>
        <w:t>айт администрации муниципального образования «Городской округ город Астрахань»).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1.4. </w:t>
      </w:r>
      <w:r w:rsidR="00FA0F2E" w:rsidRPr="00947637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FA0F2E" w:rsidRPr="0094763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FA0F2E" w:rsidRPr="00947637">
        <w:rPr>
          <w:rFonts w:ascii="Arial" w:hAnsi="Arial" w:cs="Arial"/>
          <w:sz w:val="18"/>
          <w:szCs w:val="18"/>
        </w:rPr>
        <w:t xml:space="preserve"> аукциона на официальном сайте </w:t>
      </w:r>
      <w:r w:rsidR="00FA0F2E" w:rsidRPr="00947637">
        <w:rPr>
          <w:rFonts w:ascii="Arial" w:hAnsi="Arial" w:cs="Arial"/>
          <w:sz w:val="18"/>
          <w:szCs w:val="18"/>
        </w:rPr>
        <w:t>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 1.6. </w:t>
      </w:r>
      <w:r w:rsidR="00FA0F2E" w:rsidRPr="00947637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</w:t>
      </w:r>
      <w:r w:rsidR="00FA0F2E" w:rsidRPr="00947637">
        <w:rPr>
          <w:rFonts w:ascii="Arial" w:hAnsi="Arial" w:cs="Arial"/>
          <w:sz w:val="18"/>
          <w:szCs w:val="18"/>
        </w:rPr>
        <w:t>а муниципального образования «Городской округ город Астрахань».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2. </w:t>
      </w:r>
      <w:r w:rsidR="00FA0F2E" w:rsidRPr="009476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A0F2E" w:rsidRPr="0094763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A0F2E" w:rsidRPr="00947637">
        <w:rPr>
          <w:rFonts w:ascii="Arial" w:hAnsi="Arial" w:cs="Arial"/>
          <w:sz w:val="18"/>
          <w:szCs w:val="18"/>
        </w:rPr>
        <w:t>разместить</w:t>
      </w:r>
      <w:proofErr w:type="gramEnd"/>
      <w:r w:rsidR="00FA0F2E" w:rsidRPr="0094763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FA0F2E" w:rsidRPr="00947637">
        <w:rPr>
          <w:rFonts w:ascii="Arial" w:hAnsi="Arial" w:cs="Arial"/>
          <w:sz w:val="18"/>
          <w:szCs w:val="18"/>
        </w:rPr>
        <w:t>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3. </w:t>
      </w:r>
      <w:r w:rsidR="00FA0F2E" w:rsidRPr="00947637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от 03.08.2020 № 1364-р «О проведении открытого аукциона в </w:t>
      </w:r>
      <w:r w:rsidR="00FA0F2E" w:rsidRPr="00947637">
        <w:rPr>
          <w:rFonts w:ascii="Arial" w:hAnsi="Arial" w:cs="Arial"/>
          <w:sz w:val="18"/>
          <w:szCs w:val="18"/>
        </w:rPr>
        <w:t>электронной форме на право заключения договора аренды муниципального имущества - нежилого помещения, расположенного по адресу: г.</w:t>
      </w:r>
      <w:r w:rsidR="008540ED">
        <w:rPr>
          <w:rFonts w:ascii="Arial" w:hAnsi="Arial" w:cs="Arial"/>
          <w:sz w:val="18"/>
          <w:szCs w:val="18"/>
        </w:rPr>
        <w:t> </w:t>
      </w:r>
      <w:r w:rsidR="00FA0F2E" w:rsidRPr="00947637">
        <w:rPr>
          <w:rFonts w:ascii="Arial" w:hAnsi="Arial" w:cs="Arial"/>
          <w:sz w:val="18"/>
          <w:szCs w:val="18"/>
        </w:rPr>
        <w:t>Астрахань, Кировский район, ул. Бабушкина, 49 пом. 34» признать утратившим силу.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4. </w:t>
      </w:r>
      <w:r w:rsidR="00FA0F2E" w:rsidRPr="00947637">
        <w:rPr>
          <w:rFonts w:ascii="Arial" w:hAnsi="Arial" w:cs="Arial"/>
          <w:sz w:val="18"/>
          <w:szCs w:val="18"/>
        </w:rPr>
        <w:t>Управлению контроля и документооборота админи</w:t>
      </w:r>
      <w:r w:rsidR="00FA0F2E" w:rsidRPr="00947637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913B1" w:rsidRPr="00947637" w:rsidRDefault="00CA2FC7" w:rsidP="009476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4763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A0F2E" w:rsidRPr="00947637">
        <w:rPr>
          <w:rFonts w:ascii="Arial" w:hAnsi="Arial" w:cs="Arial"/>
          <w:sz w:val="18"/>
          <w:szCs w:val="18"/>
        </w:rPr>
        <w:t>Контроль за</w:t>
      </w:r>
      <w:proofErr w:type="gramEnd"/>
      <w:r w:rsidR="00FA0F2E" w:rsidRPr="00947637">
        <w:rPr>
          <w:rFonts w:ascii="Arial" w:hAnsi="Arial" w:cs="Arial"/>
          <w:sz w:val="18"/>
          <w:szCs w:val="18"/>
        </w:rPr>
        <w:t xml:space="preserve"> исполнением настоящег</w:t>
      </w:r>
      <w:r w:rsidR="00FA0F2E" w:rsidRPr="00947637">
        <w:rPr>
          <w:rFonts w:ascii="Arial" w:hAnsi="Arial" w:cs="Arial"/>
          <w:sz w:val="18"/>
          <w:szCs w:val="18"/>
        </w:rPr>
        <w:t>о распоряжения администрации</w:t>
      </w:r>
      <w:r w:rsidR="008540ED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="00FA0F2E" w:rsidRPr="00947637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</w:t>
      </w:r>
      <w:r w:rsidR="00FA0F2E" w:rsidRPr="00947637">
        <w:rPr>
          <w:rFonts w:ascii="Arial" w:hAnsi="Arial" w:cs="Arial"/>
          <w:sz w:val="18"/>
          <w:szCs w:val="18"/>
        </w:rPr>
        <w:t>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  <w:r w:rsidR="00FA0F2E" w:rsidRPr="00947637">
        <w:rPr>
          <w:rFonts w:ascii="Arial" w:hAnsi="Arial" w:cs="Arial"/>
          <w:sz w:val="18"/>
          <w:szCs w:val="18"/>
        </w:rPr>
        <w:tab/>
      </w:r>
    </w:p>
    <w:p w:rsidR="00D913B1" w:rsidRPr="00CA2FC7" w:rsidRDefault="00FA0F2E" w:rsidP="00CA2FC7">
      <w:pPr>
        <w:jc w:val="right"/>
        <w:rPr>
          <w:rFonts w:ascii="Arial" w:hAnsi="Arial" w:cs="Arial"/>
          <w:b/>
          <w:sz w:val="18"/>
          <w:szCs w:val="18"/>
        </w:rPr>
      </w:pPr>
      <w:r w:rsidRPr="00CA2FC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A2FC7">
        <w:rPr>
          <w:rFonts w:ascii="Arial" w:hAnsi="Arial" w:cs="Arial"/>
          <w:b/>
          <w:sz w:val="18"/>
          <w:szCs w:val="18"/>
        </w:rPr>
        <w:br/>
        <w:t>«Городской округ город Аст</w:t>
      </w:r>
      <w:r w:rsidRPr="00CA2FC7">
        <w:rPr>
          <w:rFonts w:ascii="Arial" w:hAnsi="Arial" w:cs="Arial"/>
          <w:b/>
          <w:sz w:val="18"/>
          <w:szCs w:val="18"/>
        </w:rPr>
        <w:t>рахань»</w:t>
      </w:r>
    </w:p>
    <w:p w:rsidR="00D913B1" w:rsidRPr="00CA2FC7" w:rsidRDefault="00FA0F2E" w:rsidP="00CA2FC7">
      <w:pPr>
        <w:jc w:val="right"/>
        <w:rPr>
          <w:rFonts w:ascii="Arial" w:hAnsi="Arial" w:cs="Arial"/>
          <w:b/>
          <w:sz w:val="18"/>
          <w:szCs w:val="18"/>
        </w:rPr>
      </w:pPr>
      <w:r w:rsidRPr="00CA2FC7">
        <w:rPr>
          <w:rFonts w:ascii="Arial" w:hAnsi="Arial" w:cs="Arial"/>
          <w:b/>
          <w:sz w:val="18"/>
          <w:szCs w:val="18"/>
        </w:rPr>
        <w:t>О.А. Полумордвинов</w:t>
      </w:r>
    </w:p>
    <w:p w:rsidR="00D913B1" w:rsidRPr="00CA2FC7" w:rsidRDefault="00D913B1" w:rsidP="00CA2FC7">
      <w:pPr>
        <w:jc w:val="right"/>
        <w:rPr>
          <w:rFonts w:ascii="Arial" w:hAnsi="Arial" w:cs="Arial"/>
          <w:b/>
          <w:sz w:val="18"/>
          <w:szCs w:val="18"/>
        </w:rPr>
      </w:pPr>
    </w:p>
    <w:sectPr w:rsidR="00D913B1" w:rsidRPr="00CA2FC7" w:rsidSect="00947637">
      <w:pgSz w:w="11900" w:h="16840"/>
      <w:pgMar w:top="1135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F2E" w:rsidRDefault="00FA0F2E">
      <w:r>
        <w:separator/>
      </w:r>
    </w:p>
  </w:endnote>
  <w:endnote w:type="continuationSeparator" w:id="0">
    <w:p w:rsidR="00FA0F2E" w:rsidRDefault="00FA0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F2E" w:rsidRDefault="00FA0F2E"/>
  </w:footnote>
  <w:footnote w:type="continuationSeparator" w:id="0">
    <w:p w:rsidR="00FA0F2E" w:rsidRDefault="00FA0F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B0435"/>
    <w:multiLevelType w:val="multilevel"/>
    <w:tmpl w:val="049ACE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13B1"/>
    <w:rsid w:val="008540ED"/>
    <w:rsid w:val="00947637"/>
    <w:rsid w:val="00CA2FC7"/>
    <w:rsid w:val="00D913B1"/>
    <w:rsid w:val="00FA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A2F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CA2F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2023-11-27T09:00:00Z</dcterms:created>
  <dcterms:modified xsi:type="dcterms:W3CDTF">2023-11-27T09:01:00Z</dcterms:modified>
</cp:coreProperties>
</file>