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B76" w:rsidRPr="00561BA2" w:rsidRDefault="00236B76" w:rsidP="00236B76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9F3A70" w:rsidRDefault="00236B76" w:rsidP="00236B76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236B76" w:rsidRPr="00561BA2" w:rsidRDefault="00236B76" w:rsidP="00236B76">
      <w:pPr>
        <w:pStyle w:val="3"/>
        <w:rPr>
          <w:spacing w:val="0"/>
        </w:rPr>
      </w:pPr>
      <w:r w:rsidRPr="00561BA2">
        <w:rPr>
          <w:spacing w:val="0"/>
        </w:rPr>
        <w:t>24 января 2020 года № 66-р</w:t>
      </w:r>
    </w:p>
    <w:p w:rsidR="00236B76" w:rsidRPr="00561BA2" w:rsidRDefault="00236B76" w:rsidP="00236B76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условно разрешенный вид </w:t>
      </w:r>
    </w:p>
    <w:p w:rsidR="00236B76" w:rsidRPr="00561BA2" w:rsidRDefault="00236B76" w:rsidP="00236B76">
      <w:pPr>
        <w:pStyle w:val="3"/>
        <w:rPr>
          <w:spacing w:val="0"/>
        </w:rPr>
      </w:pPr>
      <w:r w:rsidRPr="00561BA2">
        <w:rPr>
          <w:spacing w:val="0"/>
        </w:rPr>
        <w:t xml:space="preserve">использования земельного участка и объекта капитального </w:t>
      </w:r>
    </w:p>
    <w:p w:rsidR="00236B76" w:rsidRPr="00561BA2" w:rsidRDefault="00236B76" w:rsidP="00236B76">
      <w:pPr>
        <w:pStyle w:val="3"/>
        <w:rPr>
          <w:spacing w:val="0"/>
        </w:rPr>
      </w:pPr>
      <w:r w:rsidRPr="00561BA2">
        <w:rPr>
          <w:spacing w:val="0"/>
        </w:rPr>
        <w:t>строительства по ул. Августовской, 7</w:t>
      </w:r>
      <w:r w:rsidR="009F3A70">
        <w:rPr>
          <w:spacing w:val="0"/>
        </w:rPr>
        <w:t xml:space="preserve"> </w:t>
      </w:r>
      <w:bookmarkStart w:id="0" w:name="_GoBack"/>
      <w:bookmarkEnd w:id="0"/>
      <w:r w:rsidRPr="00561BA2">
        <w:rPr>
          <w:spacing w:val="0"/>
        </w:rPr>
        <w:t>в Ленинском районе г. Астрахани - склады»</w:t>
      </w:r>
    </w:p>
    <w:p w:rsidR="00236B76" w:rsidRPr="00561BA2" w:rsidRDefault="00236B76" w:rsidP="009F3A70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Джангурбаева</w:t>
      </w:r>
      <w:proofErr w:type="spellEnd"/>
      <w:r w:rsidRPr="00561BA2">
        <w:rPr>
          <w:spacing w:val="0"/>
        </w:rPr>
        <w:t xml:space="preserve"> Ш.С. от 16.10.2019 № 05-04-01-7431, действующего за индивидуального предпринимателя Сулейманова М.А. по доверенности от 02.10.2019,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</w:t>
      </w:r>
      <w:proofErr w:type="gramEnd"/>
      <w:r w:rsidRPr="00561BA2">
        <w:rPr>
          <w:spacing w:val="0"/>
        </w:rPr>
        <w:t xml:space="preserve">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236B76" w:rsidRPr="00561BA2" w:rsidRDefault="00236B76" w:rsidP="009F3A70">
      <w:pPr>
        <w:pStyle w:val="a3"/>
        <w:ind w:firstLine="709"/>
        <w:rPr>
          <w:spacing w:val="0"/>
        </w:rPr>
      </w:pPr>
      <w:r w:rsidRPr="00561BA2">
        <w:rPr>
          <w:spacing w:val="0"/>
        </w:rPr>
        <w:t>1. Предоставить разрешение на условно разрешенный вид использования земельного участка площадью 6362 кв. м (кадастровый номер 30:12:020666:122) и объекта капитального строительства площадью 824,2 кв. м (кадастровый номер 30:12:020666:163) по ул. Августовской, 7 в Ленинском районе г. Астрахани - склады.</w:t>
      </w:r>
    </w:p>
    <w:p w:rsidR="00236B76" w:rsidRPr="00561BA2" w:rsidRDefault="00236B76" w:rsidP="009F3A70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36B76" w:rsidRPr="00561BA2" w:rsidRDefault="00236B76" w:rsidP="009F3A70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36B76" w:rsidRPr="00561BA2" w:rsidRDefault="00236B76" w:rsidP="009F3A70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36B76" w:rsidRPr="00561BA2" w:rsidRDefault="00236B76" w:rsidP="009F3A70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36B76" w:rsidRPr="00561BA2" w:rsidRDefault="00236B76" w:rsidP="009F3A70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36B76" w:rsidRPr="00561BA2" w:rsidRDefault="00236B76" w:rsidP="00236B76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9F3A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B76"/>
    <w:rsid w:val="00236B76"/>
    <w:rsid w:val="009F3A70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6B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6B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6B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6B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2020-01-30T04:38:00Z</dcterms:created>
  <dcterms:modified xsi:type="dcterms:W3CDTF">2020-01-30T04:38:00Z</dcterms:modified>
</cp:coreProperties>
</file>