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80D" w:rsidRPr="00561BA2" w:rsidRDefault="0045680D" w:rsidP="0045680D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2234AA" w:rsidRDefault="0045680D" w:rsidP="0045680D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45680D" w:rsidRPr="00561BA2" w:rsidRDefault="0045680D" w:rsidP="0045680D">
      <w:pPr>
        <w:pStyle w:val="3"/>
        <w:rPr>
          <w:spacing w:val="0"/>
        </w:rPr>
      </w:pPr>
      <w:r w:rsidRPr="00561BA2">
        <w:rPr>
          <w:spacing w:val="0"/>
        </w:rPr>
        <w:t>24 января 2020 года № 73-р</w:t>
      </w:r>
    </w:p>
    <w:p w:rsidR="0045680D" w:rsidRPr="00561BA2" w:rsidRDefault="0045680D" w:rsidP="0045680D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</w:p>
    <w:p w:rsidR="0045680D" w:rsidRPr="00561BA2" w:rsidRDefault="0045680D" w:rsidP="0045680D">
      <w:pPr>
        <w:pStyle w:val="3"/>
        <w:rPr>
          <w:spacing w:val="0"/>
        </w:rPr>
      </w:pPr>
      <w:r w:rsidRPr="00561BA2">
        <w:rPr>
          <w:spacing w:val="0"/>
        </w:rPr>
        <w:t xml:space="preserve"> параметров разрешенного строительства, реконструкции объекта </w:t>
      </w:r>
    </w:p>
    <w:p w:rsidR="0045680D" w:rsidRPr="00561BA2" w:rsidRDefault="0045680D" w:rsidP="0045680D">
      <w:pPr>
        <w:pStyle w:val="3"/>
        <w:rPr>
          <w:spacing w:val="0"/>
        </w:rPr>
      </w:pPr>
      <w:r w:rsidRPr="00561BA2">
        <w:rPr>
          <w:spacing w:val="0"/>
        </w:rPr>
        <w:t xml:space="preserve">капитального строительства по ул. Александра Матросова, 29 </w:t>
      </w:r>
    </w:p>
    <w:p w:rsidR="0045680D" w:rsidRPr="00561BA2" w:rsidRDefault="0045680D" w:rsidP="0045680D">
      <w:pPr>
        <w:pStyle w:val="3"/>
        <w:rPr>
          <w:spacing w:val="0"/>
        </w:rPr>
      </w:pPr>
      <w:r w:rsidRPr="00561BA2">
        <w:rPr>
          <w:spacing w:val="0"/>
        </w:rPr>
        <w:t>в Ленинском районе г. Астрахани»</w:t>
      </w:r>
    </w:p>
    <w:p w:rsidR="0045680D" w:rsidRPr="00561BA2" w:rsidRDefault="0045680D" w:rsidP="002234AA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Шириевой</w:t>
      </w:r>
      <w:proofErr w:type="spellEnd"/>
      <w:r w:rsidRPr="00561BA2">
        <w:rPr>
          <w:spacing w:val="0"/>
        </w:rPr>
        <w:t xml:space="preserve"> Г.Р. от 31.10.2019 № 05-04-01-7814,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</w:t>
      </w:r>
      <w:bookmarkStart w:id="0" w:name="_GoBack"/>
      <w:bookmarkEnd w:id="0"/>
      <w:r w:rsidRPr="00561BA2">
        <w:rPr>
          <w:spacing w:val="0"/>
        </w:rPr>
        <w:t>вания «Город Астрахань» от 13.12.2019:</w:t>
      </w:r>
    </w:p>
    <w:p w:rsidR="0045680D" w:rsidRPr="00561BA2" w:rsidRDefault="0045680D" w:rsidP="002234AA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Александра Матросова, 29 в Ленинском районе г. Астрахани в отношении расстояния от основного строения на земельном участке площадью 834 кв. м (кадастровый номер 30:12:021094:12) до границы земельного участка по ул. Охотничьей/ ул. А. Матросова, 30/27 - 1,11 м.</w:t>
      </w:r>
      <w:proofErr w:type="gramEnd"/>
    </w:p>
    <w:p w:rsidR="0045680D" w:rsidRPr="00561BA2" w:rsidRDefault="0045680D" w:rsidP="002234AA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5680D" w:rsidRPr="00561BA2" w:rsidRDefault="0045680D" w:rsidP="002234AA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5680D" w:rsidRPr="00561BA2" w:rsidRDefault="0045680D" w:rsidP="002234AA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680D" w:rsidRPr="00561BA2" w:rsidRDefault="0045680D" w:rsidP="002234AA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5680D" w:rsidRPr="00561BA2" w:rsidRDefault="0045680D" w:rsidP="002234AA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5680D" w:rsidRPr="00561BA2" w:rsidRDefault="0045680D" w:rsidP="0045680D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2234A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80D"/>
    <w:rsid w:val="002234AA"/>
    <w:rsid w:val="0045680D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68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68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68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68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1983</Characters>
  <Application>Microsoft Office Word</Application>
  <DocSecurity>0</DocSecurity>
  <Lines>16</Lines>
  <Paragraphs>4</Paragraphs>
  <ScaleCrop>false</ScaleCrop>
  <Company/>
  <LinksUpToDate>false</LinksUpToDate>
  <CharactersWithSpaces>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2020-01-30T04:45:00Z</dcterms:created>
  <dcterms:modified xsi:type="dcterms:W3CDTF">2020-01-30T04:46:00Z</dcterms:modified>
</cp:coreProperties>
</file>