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6B34" w:rsidRPr="00A11E72" w:rsidRDefault="009E6B34" w:rsidP="009E6B34">
      <w:pPr>
        <w:pStyle w:val="3"/>
        <w:spacing w:line="240" w:lineRule="auto"/>
        <w:rPr>
          <w:spacing w:val="0"/>
        </w:rPr>
      </w:pPr>
      <w:r w:rsidRPr="00A11E72">
        <w:rPr>
          <w:spacing w:val="0"/>
        </w:rPr>
        <w:t>Администрация муниципального образования «Город Астрахань»</w:t>
      </w:r>
    </w:p>
    <w:p w:rsidR="00BB36F9" w:rsidRDefault="00BB36F9" w:rsidP="009E6B34">
      <w:pPr>
        <w:pStyle w:val="3"/>
        <w:spacing w:line="240" w:lineRule="auto"/>
        <w:rPr>
          <w:spacing w:val="0"/>
        </w:rPr>
      </w:pPr>
      <w:r>
        <w:rPr>
          <w:spacing w:val="0"/>
        </w:rPr>
        <w:t>РАСПОРЯЖЕНИЕ</w:t>
      </w:r>
    </w:p>
    <w:p w:rsidR="009E6B34" w:rsidRPr="00A11E72" w:rsidRDefault="009E6B34" w:rsidP="009E6B34">
      <w:pPr>
        <w:pStyle w:val="3"/>
        <w:spacing w:line="240" w:lineRule="auto"/>
        <w:rPr>
          <w:spacing w:val="0"/>
        </w:rPr>
      </w:pPr>
      <w:r w:rsidRPr="00A11E72">
        <w:rPr>
          <w:spacing w:val="0"/>
        </w:rPr>
        <w:t>25 апреля 2019 года № 1165-р</w:t>
      </w:r>
    </w:p>
    <w:p w:rsidR="009E6B34" w:rsidRPr="00A11E72" w:rsidRDefault="009E6B34" w:rsidP="009E6B34">
      <w:pPr>
        <w:pStyle w:val="3"/>
        <w:spacing w:line="240" w:lineRule="auto"/>
        <w:rPr>
          <w:spacing w:val="0"/>
        </w:rPr>
      </w:pPr>
      <w:r w:rsidRPr="00A11E72">
        <w:rPr>
          <w:spacing w:val="0"/>
        </w:rPr>
        <w:t>«Об отказе в предоставлении разрешения на отклонение от предельных параметров разрешенного строительства, реконструкции объекта капитального строительства</w:t>
      </w:r>
    </w:p>
    <w:p w:rsidR="009E6B34" w:rsidRPr="00A11E72" w:rsidRDefault="009E6B34" w:rsidP="009E6B34">
      <w:pPr>
        <w:pStyle w:val="3"/>
        <w:spacing w:line="240" w:lineRule="auto"/>
        <w:rPr>
          <w:spacing w:val="0"/>
        </w:rPr>
      </w:pPr>
      <w:r w:rsidRPr="00A11E72">
        <w:rPr>
          <w:spacing w:val="0"/>
        </w:rPr>
        <w:t xml:space="preserve">по ул. Минина, 33/7 в </w:t>
      </w:r>
      <w:proofErr w:type="spellStart"/>
      <w:r w:rsidRPr="00A11E72">
        <w:rPr>
          <w:spacing w:val="0"/>
        </w:rPr>
        <w:t>Трусовском</w:t>
      </w:r>
      <w:proofErr w:type="spellEnd"/>
      <w:r w:rsidRPr="00A11E72">
        <w:rPr>
          <w:spacing w:val="0"/>
        </w:rPr>
        <w:t xml:space="preserve"> районе г. Астрахани»</w:t>
      </w:r>
    </w:p>
    <w:p w:rsidR="009E6B34" w:rsidRPr="00A11E72" w:rsidRDefault="009E6B34" w:rsidP="00BB36F9">
      <w:pPr>
        <w:pStyle w:val="a3"/>
        <w:spacing w:line="240" w:lineRule="auto"/>
        <w:ind w:firstLine="709"/>
        <w:rPr>
          <w:spacing w:val="0"/>
        </w:rPr>
      </w:pPr>
      <w:bookmarkStart w:id="0" w:name="_GoBack"/>
      <w:proofErr w:type="gramStart"/>
      <w:r w:rsidRPr="00A11E72">
        <w:rPr>
          <w:spacing w:val="0"/>
        </w:rPr>
        <w:t>В связи с обращением Кадырова А.Р. от 30.01.2019 № 05-04-01-715, действующего за Мамедову С.И.-к. по доверенности, удостоверенной нотариусом города Астрахани Антоновой Л.В., зарегистрированной в реестре за № 1-1155 от 11.07.2017,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</w:t>
      </w:r>
      <w:proofErr w:type="gramEnd"/>
      <w:r w:rsidRPr="00A11E72">
        <w:rPr>
          <w:spacing w:val="0"/>
        </w:rPr>
        <w:t xml:space="preserve"> </w:t>
      </w:r>
      <w:proofErr w:type="gramStart"/>
      <w:r w:rsidRPr="00A11E72">
        <w:rPr>
          <w:spacing w:val="0"/>
        </w:rPr>
        <w:t>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22.03.2019, в связи с невозможностью соблюдения при строительстве, реконструкции и эксплуатации объекта капитального строительства на указанном земельном участке национальных стандартов и</w:t>
      </w:r>
      <w:proofErr w:type="gramEnd"/>
      <w:r w:rsidRPr="00A11E72">
        <w:rPr>
          <w:spacing w:val="0"/>
        </w:rPr>
        <w:t xml:space="preserve"> сводов правил, в результате применения которых обеспечивается соблюдение требований Федерального закона от 30.12.2009 № 384-ФЗ «Технический регламент о безопасности зданий и сооружений»:</w:t>
      </w:r>
    </w:p>
    <w:p w:rsidR="009E6B34" w:rsidRPr="00A11E72" w:rsidRDefault="009E6B34" w:rsidP="00BB36F9">
      <w:pPr>
        <w:pStyle w:val="a3"/>
        <w:spacing w:line="240" w:lineRule="auto"/>
        <w:ind w:firstLine="709"/>
        <w:rPr>
          <w:spacing w:val="0"/>
        </w:rPr>
      </w:pPr>
      <w:r w:rsidRPr="00A11E72">
        <w:rPr>
          <w:spacing w:val="0"/>
        </w:rPr>
        <w:t xml:space="preserve">1. </w:t>
      </w:r>
      <w:proofErr w:type="gramStart"/>
      <w:r w:rsidRPr="00A11E72">
        <w:rPr>
          <w:spacing w:val="0"/>
        </w:rPr>
        <w:t xml:space="preserve">Отказать в предоставлении разрешения на отклонение от предельных параметров разрешенного строительства, реконструкции объекта капитального строительства по ул. Минина, 33/7 в </w:t>
      </w:r>
      <w:proofErr w:type="spellStart"/>
      <w:r w:rsidRPr="00A11E72">
        <w:rPr>
          <w:spacing w:val="0"/>
        </w:rPr>
        <w:t>Трусовском</w:t>
      </w:r>
      <w:proofErr w:type="spellEnd"/>
      <w:r w:rsidRPr="00A11E72">
        <w:rPr>
          <w:spacing w:val="0"/>
        </w:rPr>
        <w:t xml:space="preserve"> районе г. Астрахани в отношении расстояния от основного строения на земельном участке площадью 233 кв. м (кадастровый номер 30:12:040775:26) до границ земельных участков по ул. Минина, 31 - 1,0 м, ул. </w:t>
      </w:r>
      <w:proofErr w:type="spellStart"/>
      <w:r w:rsidRPr="00A11E72">
        <w:rPr>
          <w:spacing w:val="0"/>
        </w:rPr>
        <w:t>Карандина</w:t>
      </w:r>
      <w:proofErr w:type="spellEnd"/>
      <w:r w:rsidRPr="00A11E72">
        <w:rPr>
          <w:spacing w:val="0"/>
        </w:rPr>
        <w:t>, 26 - 1,5 м.</w:t>
      </w:r>
      <w:proofErr w:type="gramEnd"/>
    </w:p>
    <w:p w:rsidR="009E6B34" w:rsidRPr="00A11E72" w:rsidRDefault="009E6B34" w:rsidP="00BB36F9">
      <w:pPr>
        <w:pStyle w:val="a3"/>
        <w:spacing w:line="240" w:lineRule="auto"/>
        <w:ind w:firstLine="709"/>
        <w:rPr>
          <w:spacing w:val="0"/>
        </w:rPr>
      </w:pPr>
      <w:r w:rsidRPr="00A11E72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9E6B34" w:rsidRPr="00A11E72" w:rsidRDefault="009E6B34" w:rsidP="00BB36F9">
      <w:pPr>
        <w:pStyle w:val="a3"/>
        <w:spacing w:line="240" w:lineRule="auto"/>
        <w:ind w:firstLine="709"/>
        <w:rPr>
          <w:spacing w:val="0"/>
        </w:rPr>
      </w:pPr>
      <w:r w:rsidRPr="00A11E72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9E6B34" w:rsidRPr="00A11E72" w:rsidRDefault="009E6B34" w:rsidP="00BB36F9">
      <w:pPr>
        <w:pStyle w:val="a3"/>
        <w:spacing w:line="240" w:lineRule="auto"/>
        <w:ind w:firstLine="709"/>
        <w:rPr>
          <w:spacing w:val="0"/>
        </w:rPr>
      </w:pPr>
      <w:r w:rsidRPr="00A11E72">
        <w:rPr>
          <w:spacing w:val="0"/>
        </w:rPr>
        <w:t xml:space="preserve">3.1. </w:t>
      </w:r>
      <w:proofErr w:type="gramStart"/>
      <w:r w:rsidRPr="00A11E72">
        <w:rPr>
          <w:spacing w:val="0"/>
        </w:rPr>
        <w:t>Разместить</w:t>
      </w:r>
      <w:proofErr w:type="gramEnd"/>
      <w:r w:rsidRPr="00A11E72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E6B34" w:rsidRPr="00A11E72" w:rsidRDefault="009E6B34" w:rsidP="00BB36F9">
      <w:pPr>
        <w:pStyle w:val="a3"/>
        <w:spacing w:line="240" w:lineRule="auto"/>
        <w:ind w:firstLine="709"/>
        <w:rPr>
          <w:spacing w:val="0"/>
        </w:rPr>
      </w:pPr>
      <w:r w:rsidRPr="00A11E72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9E6B34" w:rsidRPr="00A11E72" w:rsidRDefault="009E6B34" w:rsidP="00BB36F9">
      <w:pPr>
        <w:pStyle w:val="a3"/>
        <w:spacing w:line="240" w:lineRule="auto"/>
        <w:ind w:firstLine="709"/>
        <w:rPr>
          <w:spacing w:val="0"/>
        </w:rPr>
      </w:pPr>
      <w:r w:rsidRPr="00A11E72">
        <w:rPr>
          <w:spacing w:val="0"/>
        </w:rPr>
        <w:t xml:space="preserve">4. </w:t>
      </w:r>
      <w:proofErr w:type="gramStart"/>
      <w:r w:rsidRPr="00A11E72">
        <w:rPr>
          <w:spacing w:val="0"/>
        </w:rPr>
        <w:t>Контроль за</w:t>
      </w:r>
      <w:proofErr w:type="gramEnd"/>
      <w:r w:rsidRPr="00A11E72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  <w:bookmarkEnd w:id="0"/>
    </w:p>
    <w:p w:rsidR="00984FF0" w:rsidRDefault="009E6B34" w:rsidP="00BB36F9">
      <w:pPr>
        <w:jc w:val="right"/>
      </w:pPr>
      <w:r w:rsidRPr="00A11E72">
        <w:rPr>
          <w:b/>
          <w:bCs/>
        </w:rPr>
        <w:t xml:space="preserve">Глава администрации </w:t>
      </w:r>
      <w:r w:rsidRPr="00A11E72">
        <w:rPr>
          <w:b/>
          <w:bCs/>
          <w:caps/>
        </w:rPr>
        <w:t>Р.Л. Харисов</w:t>
      </w:r>
    </w:p>
    <w:sectPr w:rsidR="00984FF0" w:rsidSect="009E6B34">
      <w:pgSz w:w="11906" w:h="16838"/>
      <w:pgMar w:top="1134" w:right="1134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formsDesign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6B34"/>
    <w:rsid w:val="00984FF0"/>
    <w:rsid w:val="009E6B34"/>
    <w:rsid w:val="00BB36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6B34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E6B3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E6B3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6B34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E6B3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E6B3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426</Words>
  <Characters>2430</Characters>
  <Application>Microsoft Office Word</Application>
  <DocSecurity>0</DocSecurity>
  <Lines>20</Lines>
  <Paragraphs>5</Paragraphs>
  <ScaleCrop>false</ScaleCrop>
  <Company/>
  <LinksUpToDate>false</LinksUpToDate>
  <CharactersWithSpaces>2851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2019-05-07T07:31:00Z</dcterms:created>
  <dcterms:modified xsi:type="dcterms:W3CDTF">2019-05-07T07:32:00Z</dcterms:modified>
</cp:coreProperties>
</file>