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1B9" w:rsidRPr="00FC11B9" w:rsidRDefault="00FC11B9" w:rsidP="00FC11B9">
      <w:pPr>
        <w:pStyle w:val="3"/>
        <w:rPr>
          <w:rFonts w:asciiTheme="majorHAnsi" w:hAnsiTheme="majorHAnsi"/>
          <w:spacing w:val="0"/>
          <w:sz w:val="20"/>
          <w:szCs w:val="20"/>
        </w:rPr>
      </w:pPr>
      <w:bookmarkStart w:id="0" w:name="_GoBack"/>
      <w:r w:rsidRPr="00FC11B9">
        <w:rPr>
          <w:rFonts w:asciiTheme="majorHAnsi" w:hAnsiTheme="majorHAnsi"/>
          <w:spacing w:val="0"/>
          <w:sz w:val="20"/>
          <w:szCs w:val="20"/>
        </w:rPr>
        <w:t>Администрация муниципального образования</w:t>
      </w:r>
    </w:p>
    <w:p w:rsidR="00FC11B9" w:rsidRPr="00FC11B9" w:rsidRDefault="00FC11B9" w:rsidP="00FC11B9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FC11B9">
        <w:rPr>
          <w:rFonts w:asciiTheme="majorHAnsi" w:hAnsiTheme="majorHAnsi"/>
          <w:spacing w:val="0"/>
          <w:sz w:val="20"/>
          <w:szCs w:val="20"/>
        </w:rPr>
        <w:t>«Городской округ город Астрахань»</w:t>
      </w:r>
    </w:p>
    <w:p w:rsidR="00711C87" w:rsidRDefault="00FC11B9" w:rsidP="00FC11B9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FC11B9">
        <w:rPr>
          <w:rFonts w:asciiTheme="majorHAnsi" w:hAnsiTheme="majorHAnsi"/>
          <w:spacing w:val="0"/>
          <w:sz w:val="20"/>
          <w:szCs w:val="20"/>
        </w:rPr>
        <w:t>РАСПОРЯЖЕНИЕ</w:t>
      </w:r>
    </w:p>
    <w:p w:rsidR="00FC11B9" w:rsidRPr="00FC11B9" w:rsidRDefault="00FC11B9" w:rsidP="00FC11B9">
      <w:pPr>
        <w:pStyle w:val="3"/>
        <w:rPr>
          <w:rFonts w:asciiTheme="majorHAnsi" w:hAnsiTheme="majorHAnsi"/>
          <w:spacing w:val="0"/>
          <w:sz w:val="20"/>
          <w:szCs w:val="20"/>
        </w:rPr>
      </w:pPr>
      <w:r>
        <w:rPr>
          <w:rFonts w:asciiTheme="majorHAnsi" w:hAnsiTheme="majorHAnsi"/>
          <w:spacing w:val="0"/>
          <w:sz w:val="20"/>
          <w:szCs w:val="20"/>
        </w:rPr>
        <w:t xml:space="preserve"> </w:t>
      </w:r>
      <w:r w:rsidRPr="00FC11B9">
        <w:rPr>
          <w:rFonts w:asciiTheme="majorHAnsi" w:hAnsiTheme="majorHAnsi"/>
          <w:spacing w:val="0"/>
          <w:sz w:val="20"/>
          <w:szCs w:val="20"/>
        </w:rPr>
        <w:t>25 декабря 2024 года № 2570-р</w:t>
      </w:r>
    </w:p>
    <w:p w:rsidR="00FC11B9" w:rsidRPr="00FC11B9" w:rsidRDefault="00FC11B9" w:rsidP="00FC11B9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FC11B9">
        <w:rPr>
          <w:rFonts w:asciiTheme="majorHAnsi" w:hAnsiTheme="majorHAnsi"/>
          <w:spacing w:val="0"/>
          <w:sz w:val="20"/>
          <w:szCs w:val="20"/>
        </w:rPr>
        <w:t>«О внесении изменения в распоряжение администрации муниципального</w:t>
      </w:r>
    </w:p>
    <w:p w:rsidR="00FC11B9" w:rsidRPr="00FC11B9" w:rsidRDefault="00FC11B9" w:rsidP="00FC11B9">
      <w:pPr>
        <w:pStyle w:val="3"/>
        <w:rPr>
          <w:rFonts w:asciiTheme="majorHAnsi" w:hAnsiTheme="majorHAnsi"/>
          <w:spacing w:val="0"/>
          <w:sz w:val="20"/>
          <w:szCs w:val="20"/>
        </w:rPr>
      </w:pPr>
      <w:r w:rsidRPr="00FC11B9">
        <w:rPr>
          <w:rFonts w:asciiTheme="majorHAnsi" w:hAnsiTheme="majorHAnsi"/>
          <w:spacing w:val="0"/>
          <w:sz w:val="20"/>
          <w:szCs w:val="20"/>
        </w:rPr>
        <w:t xml:space="preserve"> образования «Городской округ город Астрахань» от 11.11.2024 № 2022-р»</w:t>
      </w:r>
    </w:p>
    <w:bookmarkEnd w:id="0"/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Астрахань»: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 xml:space="preserve">1. </w:t>
      </w:r>
      <w:proofErr w:type="gramStart"/>
      <w:r w:rsidRPr="00F062F0">
        <w:rPr>
          <w:spacing w:val="0"/>
          <w:w w:val="100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11.11.2024 № 2022-р «Об утверждении схемы расположения земельного участка на кадастровом плане территории с видом разрешенного использования «многоэтажная многоквартирная жилая застройка (для эксплуатации многоквартирного дома)» и изъятии для муниципальных нужд муниципального образования «Городской округ город Астрахань» долей земельного участка, жилых и нежилого помещений многоквартирного дома (литера «Б») по ул. Советской</w:t>
      </w:r>
      <w:proofErr w:type="gramEnd"/>
      <w:r w:rsidRPr="00F062F0">
        <w:rPr>
          <w:spacing w:val="0"/>
          <w:w w:val="100"/>
          <w:sz w:val="18"/>
          <w:szCs w:val="18"/>
        </w:rPr>
        <w:t xml:space="preserve"> Гвардии, 1б в </w:t>
      </w:r>
      <w:proofErr w:type="spellStart"/>
      <w:r w:rsidRPr="00F062F0">
        <w:rPr>
          <w:spacing w:val="0"/>
          <w:w w:val="100"/>
          <w:sz w:val="18"/>
          <w:szCs w:val="18"/>
        </w:rPr>
        <w:t>Трусовском</w:t>
      </w:r>
      <w:proofErr w:type="spellEnd"/>
      <w:r w:rsidRPr="00F062F0">
        <w:rPr>
          <w:spacing w:val="0"/>
          <w:w w:val="100"/>
          <w:sz w:val="18"/>
          <w:szCs w:val="18"/>
        </w:rPr>
        <w:t xml:space="preserve"> районе» (далее - распоряжение) следующее изменение: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proofErr w:type="gramStart"/>
      <w:r w:rsidRPr="00F062F0">
        <w:rPr>
          <w:spacing w:val="0"/>
          <w:w w:val="100"/>
          <w:sz w:val="18"/>
          <w:szCs w:val="18"/>
        </w:rPr>
        <w:t>- пункт 2 распоряжения после цифры «101» дополнить словами «из расчета общей площади земельного участка 1453 кв. м, и жилые помещения (квартиры) №№ 1, 1а, 2, 3, 3а, 4, 4а, 5, 5а, 6, 6а, 7, 8, 9, 11, 13, 14, 16, 17, 18, 20, 21, 25, 26, 28, 29, 30, 31, 32, 34, 35, 41, 42, 43, 46, 47, 48, 49, 50</w:t>
      </w:r>
      <w:proofErr w:type="gramEnd"/>
      <w:r w:rsidRPr="00F062F0">
        <w:rPr>
          <w:spacing w:val="0"/>
          <w:w w:val="100"/>
          <w:sz w:val="18"/>
          <w:szCs w:val="18"/>
        </w:rPr>
        <w:t>, 51, 54, 55, 56, 57, 58, 59, 61, 64, 65, 66, 67, 68, 69, 70, 71, 72, 73, 74, 75, 76, 77, 79, 80, 81, 82, 83, 85, 86, 87, 88, 89, 90, 92, 94, 95, 96, 97, 98, 99, 101».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 xml:space="preserve">2. </w:t>
      </w:r>
      <w:proofErr w:type="gramStart"/>
      <w:r w:rsidRPr="00F062F0">
        <w:rPr>
          <w:spacing w:val="0"/>
          <w:w w:val="100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десяти дней со дня принятия настоящего распоряжения администрации муниципального образования «Городской округ город Астрахань» направить его копию правообладателям изымаемого недвижимого имущества и в управление Федеральной службы государственной регистрации, кадастра и картографии по Астраханской области письмом с уведомлением о вручении.</w:t>
      </w:r>
      <w:proofErr w:type="gramEnd"/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>3.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 xml:space="preserve">3.1. </w:t>
      </w:r>
      <w:proofErr w:type="gramStart"/>
      <w:r w:rsidRPr="00F062F0">
        <w:rPr>
          <w:spacing w:val="0"/>
          <w:w w:val="100"/>
          <w:sz w:val="18"/>
          <w:szCs w:val="18"/>
        </w:rPr>
        <w:t>Разместить</w:t>
      </w:r>
      <w:proofErr w:type="gramEnd"/>
      <w:r w:rsidRPr="00F062F0">
        <w:rPr>
          <w:spacing w:val="0"/>
          <w:w w:val="100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>4.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 xml:space="preserve">5. </w:t>
      </w:r>
      <w:proofErr w:type="gramStart"/>
      <w:r w:rsidRPr="00F062F0">
        <w:rPr>
          <w:spacing w:val="0"/>
          <w:w w:val="100"/>
          <w:sz w:val="18"/>
          <w:szCs w:val="18"/>
        </w:rPr>
        <w:t>Контроль за</w:t>
      </w:r>
      <w:proofErr w:type="gramEnd"/>
      <w:r w:rsidRPr="00F062F0">
        <w:rPr>
          <w:spacing w:val="0"/>
          <w:w w:val="100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FC11B9" w:rsidRPr="00F062F0" w:rsidRDefault="00FC11B9" w:rsidP="00F062F0">
      <w:pPr>
        <w:pStyle w:val="a3"/>
        <w:ind w:firstLine="709"/>
        <w:rPr>
          <w:spacing w:val="0"/>
          <w:w w:val="100"/>
          <w:sz w:val="18"/>
          <w:szCs w:val="18"/>
        </w:rPr>
      </w:pPr>
      <w:r w:rsidRPr="00F062F0">
        <w:rPr>
          <w:spacing w:val="0"/>
          <w:w w:val="100"/>
          <w:sz w:val="18"/>
          <w:szCs w:val="18"/>
        </w:rPr>
        <w:t>6. Настоящее распоряжение администрации вступает в силу с момента подписания и распространяется на правоотношения, возникшие с 11.11.2024.</w:t>
      </w:r>
    </w:p>
    <w:p w:rsidR="00FC11B9" w:rsidRPr="00FC11B9" w:rsidRDefault="00FC11B9" w:rsidP="00FC11B9">
      <w:pPr>
        <w:pStyle w:val="a3"/>
        <w:jc w:val="right"/>
        <w:rPr>
          <w:b/>
          <w:bCs/>
          <w:spacing w:val="0"/>
          <w:sz w:val="18"/>
          <w:szCs w:val="18"/>
        </w:rPr>
      </w:pPr>
      <w:r w:rsidRPr="00FC11B9">
        <w:rPr>
          <w:b/>
          <w:bCs/>
          <w:spacing w:val="0"/>
          <w:sz w:val="18"/>
          <w:szCs w:val="18"/>
        </w:rPr>
        <w:t xml:space="preserve">Глава муниципального образования «Городской округ город Астрахань» </w:t>
      </w:r>
    </w:p>
    <w:p w:rsidR="00FC11B9" w:rsidRPr="00FC11B9" w:rsidRDefault="00FC11B9" w:rsidP="00FC11B9">
      <w:pPr>
        <w:pStyle w:val="a3"/>
        <w:jc w:val="right"/>
        <w:rPr>
          <w:b/>
          <w:bCs/>
          <w:spacing w:val="0"/>
          <w:sz w:val="18"/>
          <w:szCs w:val="18"/>
        </w:rPr>
      </w:pPr>
      <w:r w:rsidRPr="00FC11B9">
        <w:rPr>
          <w:b/>
          <w:bCs/>
          <w:spacing w:val="0"/>
          <w:sz w:val="18"/>
          <w:szCs w:val="18"/>
        </w:rPr>
        <w:t>И.А. РЕДЬКИН</w:t>
      </w:r>
    </w:p>
    <w:p w:rsidR="00FF4A14" w:rsidRPr="00FC11B9" w:rsidRDefault="00F062F0">
      <w:pPr>
        <w:rPr>
          <w:rFonts w:ascii="Arial" w:hAnsi="Arial" w:cs="Arial"/>
          <w:sz w:val="18"/>
          <w:szCs w:val="18"/>
        </w:rPr>
      </w:pPr>
    </w:p>
    <w:sectPr w:rsidR="00FF4A14" w:rsidRPr="00FC11B9" w:rsidSect="00F062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1B9"/>
    <w:rsid w:val="00711C87"/>
    <w:rsid w:val="008505A8"/>
    <w:rsid w:val="00A56E3A"/>
    <w:rsid w:val="00F062F0"/>
    <w:rsid w:val="00FC1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FC11B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FC11B9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фициально"/>
    <w:basedOn w:val="a"/>
    <w:uiPriority w:val="99"/>
    <w:rsid w:val="00FC11B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  <w:style w:type="paragraph" w:customStyle="1" w:styleId="3">
    <w:name w:val="официально3"/>
    <w:basedOn w:val="a3"/>
    <w:uiPriority w:val="99"/>
    <w:rsid w:val="00FC11B9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495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2025-01-10T07:36:00Z</dcterms:created>
  <dcterms:modified xsi:type="dcterms:W3CDTF">2025-01-10T07:58:00Z</dcterms:modified>
</cp:coreProperties>
</file>