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DA" w:rsidRPr="00735EDA" w:rsidRDefault="00735EDA" w:rsidP="00735EDA">
      <w:pPr>
        <w:pStyle w:val="3"/>
        <w:spacing w:line="240" w:lineRule="auto"/>
        <w:rPr>
          <w:rFonts w:ascii="Cambria" w:hAnsi="Cambria"/>
          <w:spacing w:val="0"/>
          <w:w w:val="100"/>
          <w:sz w:val="20"/>
          <w:szCs w:val="20"/>
        </w:rPr>
      </w:pPr>
      <w:r w:rsidRPr="00735EDA">
        <w:rPr>
          <w:rFonts w:ascii="Cambria" w:hAnsi="Cambria"/>
          <w:spacing w:val="0"/>
          <w:w w:val="100"/>
          <w:sz w:val="20"/>
          <w:szCs w:val="20"/>
        </w:rPr>
        <w:t>Администрация муниципального образования «Город Астрахань»</w:t>
      </w:r>
    </w:p>
    <w:p w:rsidR="00735EDA" w:rsidRDefault="00735EDA" w:rsidP="00735EDA">
      <w:pPr>
        <w:pStyle w:val="3"/>
        <w:spacing w:line="240" w:lineRule="auto"/>
        <w:rPr>
          <w:rFonts w:ascii="Cambria" w:hAnsi="Cambria"/>
          <w:spacing w:val="0"/>
          <w:w w:val="100"/>
          <w:sz w:val="20"/>
          <w:szCs w:val="20"/>
        </w:rPr>
      </w:pPr>
      <w:r w:rsidRPr="00735EDA">
        <w:rPr>
          <w:rFonts w:ascii="Cambria" w:hAnsi="Cambria"/>
          <w:spacing w:val="0"/>
          <w:w w:val="100"/>
          <w:sz w:val="20"/>
          <w:szCs w:val="20"/>
        </w:rPr>
        <w:t>РАСПОРЯЖЕНИЕ</w:t>
      </w:r>
    </w:p>
    <w:p w:rsidR="00735EDA" w:rsidRPr="00735EDA" w:rsidRDefault="00735EDA" w:rsidP="00735EDA">
      <w:pPr>
        <w:pStyle w:val="3"/>
        <w:spacing w:line="240" w:lineRule="auto"/>
        <w:rPr>
          <w:rFonts w:ascii="Cambria" w:hAnsi="Cambria"/>
          <w:spacing w:val="0"/>
          <w:w w:val="100"/>
          <w:sz w:val="20"/>
          <w:szCs w:val="20"/>
        </w:rPr>
      </w:pPr>
      <w:r w:rsidRPr="00735EDA">
        <w:rPr>
          <w:rFonts w:ascii="Cambria" w:hAnsi="Cambria"/>
          <w:spacing w:val="0"/>
          <w:w w:val="100"/>
          <w:sz w:val="20"/>
          <w:szCs w:val="20"/>
        </w:rPr>
        <w:t xml:space="preserve">25 февраля 2022 года № 254-р </w:t>
      </w:r>
    </w:p>
    <w:p w:rsidR="00735EDA" w:rsidRPr="00735EDA" w:rsidRDefault="00735EDA" w:rsidP="00735EDA">
      <w:pPr>
        <w:pStyle w:val="3"/>
        <w:spacing w:line="240" w:lineRule="auto"/>
        <w:rPr>
          <w:rFonts w:ascii="Cambria" w:hAnsi="Cambria"/>
          <w:spacing w:val="0"/>
          <w:w w:val="100"/>
          <w:sz w:val="20"/>
          <w:szCs w:val="20"/>
        </w:rPr>
      </w:pPr>
      <w:r w:rsidRPr="00735EDA">
        <w:rPr>
          <w:rFonts w:ascii="Cambria" w:hAnsi="Cambria"/>
          <w:spacing w:val="0"/>
          <w:w w:val="100"/>
          <w:sz w:val="20"/>
          <w:szCs w:val="20"/>
        </w:rPr>
        <w:t xml:space="preserve">«О внесении изменений в распоряжение администрации муниципального </w:t>
      </w:r>
    </w:p>
    <w:p w:rsidR="00735EDA" w:rsidRPr="00A2708C" w:rsidRDefault="00735EDA" w:rsidP="00735EDA">
      <w:pPr>
        <w:pStyle w:val="3"/>
        <w:spacing w:line="240" w:lineRule="auto"/>
        <w:rPr>
          <w:spacing w:val="0"/>
          <w:w w:val="100"/>
        </w:rPr>
      </w:pPr>
      <w:r w:rsidRPr="00735EDA">
        <w:rPr>
          <w:rFonts w:ascii="Cambria" w:hAnsi="Cambria"/>
          <w:spacing w:val="0"/>
          <w:w w:val="100"/>
          <w:sz w:val="20"/>
          <w:szCs w:val="20"/>
        </w:rPr>
        <w:t>образования «Город Астрахань»  от 27.07.2021 № 1271-р»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bookmarkStart w:id="0" w:name="_GoBack"/>
      <w:r w:rsidRPr="00735EDA">
        <w:rPr>
          <w:spacing w:val="0"/>
          <w:w w:val="100"/>
          <w:sz w:val="18"/>
          <w:szCs w:val="18"/>
        </w:rPr>
        <w:t xml:space="preserve">В соответствии с выпиской из Единого государственного реестра недвижимости об объекте недвижимости филиала ФГБУ «ФКП </w:t>
      </w:r>
      <w:proofErr w:type="spellStart"/>
      <w:r w:rsidRPr="00735EDA">
        <w:rPr>
          <w:spacing w:val="0"/>
          <w:w w:val="100"/>
          <w:sz w:val="18"/>
          <w:szCs w:val="18"/>
        </w:rPr>
        <w:t>Росреестра</w:t>
      </w:r>
      <w:proofErr w:type="spellEnd"/>
      <w:r w:rsidRPr="00735EDA">
        <w:rPr>
          <w:spacing w:val="0"/>
          <w:w w:val="100"/>
          <w:sz w:val="18"/>
          <w:szCs w:val="18"/>
        </w:rPr>
        <w:t>» по Астраханской области от 27.05.2021 № КУВИ-002/2021-62914064: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>Внести в распоряжение администрации муниципального образования «Город Астрахань» от 27.07.2021 № 1271-р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Хабаровской, 12 в Советском районе» следующие изменения: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>1.1. Название читать в следующей редакции: «Об изъятии для муниципальных нужд муниципального образования «Город Астрахань» доли земельного участка и жилого помещения многоквартирного дома (литера «А») по ул. Хабаровской, 12 в Советском районе».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 xml:space="preserve">1.2. Пункт 1 читать в следующей редакции: 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 xml:space="preserve">«1. </w:t>
      </w:r>
      <w:proofErr w:type="gramStart"/>
      <w:r w:rsidRPr="00735EDA">
        <w:rPr>
          <w:spacing w:val="0"/>
          <w:w w:val="100"/>
          <w:sz w:val="18"/>
          <w:szCs w:val="18"/>
        </w:rPr>
        <w:t>Изъять для муниципальных нужд муниципального образования «Город Астрахань» долю земельного участка (кадастровый номер 30:12:030106:109), пропорциональную площади жилого помещения (квартиры) № 5 в многоквартирном доме (литера «А») из расчета общей площади земельного участка 1495 кв. м, и жилое помещение (квартиру) № 5 в многоквартирном доме (литера «А»), расположенные по адресу: г. Астрахань, ул. Хабаровская, 12 в Советском районе (далее - недвижимое</w:t>
      </w:r>
      <w:proofErr w:type="gramEnd"/>
      <w:r w:rsidRPr="00735EDA">
        <w:rPr>
          <w:spacing w:val="0"/>
          <w:w w:val="100"/>
          <w:sz w:val="18"/>
          <w:szCs w:val="18"/>
        </w:rPr>
        <w:t xml:space="preserve"> имущество)</w:t>
      </w:r>
      <w:proofErr w:type="gramStart"/>
      <w:r w:rsidRPr="00735EDA">
        <w:rPr>
          <w:spacing w:val="0"/>
          <w:w w:val="100"/>
          <w:sz w:val="18"/>
          <w:szCs w:val="18"/>
        </w:rPr>
        <w:t>.»</w:t>
      </w:r>
      <w:proofErr w:type="gramEnd"/>
      <w:r w:rsidRPr="00735EDA">
        <w:rPr>
          <w:spacing w:val="0"/>
          <w:w w:val="100"/>
          <w:sz w:val="18"/>
          <w:szCs w:val="18"/>
        </w:rPr>
        <w:t>.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>2.1. Управлению муниципального имущества администрации муниципального образования «Город Астрахань»: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>2.2. Управлению информационной политики администрации муниципального образования «Город Астрахань»: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 xml:space="preserve">2.2.1. </w:t>
      </w:r>
      <w:proofErr w:type="gramStart"/>
      <w:r w:rsidRPr="00735EDA">
        <w:rPr>
          <w:spacing w:val="0"/>
          <w:w w:val="100"/>
          <w:sz w:val="18"/>
          <w:szCs w:val="18"/>
        </w:rPr>
        <w:t>Разместить</w:t>
      </w:r>
      <w:proofErr w:type="gramEnd"/>
      <w:r w:rsidRPr="00735EDA">
        <w:rPr>
          <w:spacing w:val="0"/>
          <w:w w:val="1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35EDA" w:rsidRPr="00735EDA" w:rsidRDefault="00735EDA" w:rsidP="00735EDA">
      <w:pPr>
        <w:pStyle w:val="a3"/>
        <w:spacing w:line="240" w:lineRule="auto"/>
        <w:ind w:firstLine="709"/>
        <w:rPr>
          <w:spacing w:val="0"/>
          <w:w w:val="100"/>
          <w:sz w:val="18"/>
          <w:szCs w:val="18"/>
        </w:rPr>
      </w:pPr>
      <w:r w:rsidRPr="00735EDA">
        <w:rPr>
          <w:spacing w:val="0"/>
          <w:w w:val="100"/>
          <w:sz w:val="18"/>
          <w:szCs w:val="18"/>
        </w:rPr>
        <w:t xml:space="preserve">4. </w:t>
      </w:r>
      <w:proofErr w:type="gramStart"/>
      <w:r w:rsidRPr="00735EDA">
        <w:rPr>
          <w:spacing w:val="0"/>
          <w:w w:val="100"/>
          <w:sz w:val="18"/>
          <w:szCs w:val="18"/>
        </w:rPr>
        <w:t>Контроль за</w:t>
      </w:r>
      <w:proofErr w:type="gramEnd"/>
      <w:r w:rsidRPr="00735EDA">
        <w:rPr>
          <w:spacing w:val="0"/>
          <w:w w:val="1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735EDA" w:rsidRPr="00A2708C" w:rsidRDefault="00735EDA" w:rsidP="00735EDA">
      <w:pPr>
        <w:pStyle w:val="a3"/>
        <w:spacing w:line="240" w:lineRule="auto"/>
        <w:jc w:val="right"/>
        <w:rPr>
          <w:spacing w:val="0"/>
          <w:w w:val="100"/>
        </w:rPr>
      </w:pPr>
      <w:r w:rsidRPr="00A2708C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A2708C">
        <w:rPr>
          <w:b/>
          <w:bCs/>
          <w:spacing w:val="0"/>
          <w:w w:val="100"/>
        </w:rPr>
        <w:t>М.Н. ПЕРМЯКОВА</w:t>
      </w:r>
    </w:p>
    <w:p w:rsidR="00FF4A14" w:rsidRDefault="00735EDA"/>
    <w:sectPr w:rsidR="00FF4A14" w:rsidSect="00735ED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EDA"/>
    <w:rsid w:val="00735ED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735ED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"/>
    <w:uiPriority w:val="99"/>
    <w:rsid w:val="00735ED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735ED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"/>
    <w:uiPriority w:val="99"/>
    <w:rsid w:val="00735ED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2022-03-03T05:23:00Z</dcterms:created>
  <dcterms:modified xsi:type="dcterms:W3CDTF">2022-03-03T05:25:00Z</dcterms:modified>
</cp:coreProperties>
</file>