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68F" w:rsidRPr="00396389" w:rsidRDefault="0091668F" w:rsidP="0039638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39638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96389" w:rsidRPr="00396389" w:rsidRDefault="0091668F" w:rsidP="00396389">
      <w:pPr>
        <w:jc w:val="center"/>
        <w:rPr>
          <w:rFonts w:ascii="Cambria" w:hAnsi="Cambria"/>
          <w:b/>
          <w:sz w:val="20"/>
          <w:szCs w:val="20"/>
        </w:rPr>
      </w:pPr>
      <w:r w:rsidRPr="00396389">
        <w:rPr>
          <w:rFonts w:ascii="Cambria" w:hAnsi="Cambria"/>
          <w:b/>
          <w:sz w:val="20"/>
          <w:szCs w:val="20"/>
        </w:rPr>
        <w:t>РАСПОРЯЖЕНИЕ</w:t>
      </w:r>
    </w:p>
    <w:p w:rsidR="0091668F" w:rsidRPr="00396389" w:rsidRDefault="0091668F" w:rsidP="00396389">
      <w:pPr>
        <w:jc w:val="center"/>
        <w:rPr>
          <w:rFonts w:ascii="Cambria" w:hAnsi="Cambria"/>
          <w:b/>
          <w:sz w:val="20"/>
          <w:szCs w:val="20"/>
        </w:rPr>
      </w:pPr>
      <w:r w:rsidRPr="00396389">
        <w:rPr>
          <w:rFonts w:ascii="Cambria" w:hAnsi="Cambria"/>
          <w:b/>
          <w:sz w:val="20"/>
          <w:szCs w:val="20"/>
        </w:rPr>
        <w:t>25 февраля 2022 года № 257-р</w:t>
      </w:r>
    </w:p>
    <w:p w:rsidR="0091668F" w:rsidRPr="00396389" w:rsidRDefault="0091668F" w:rsidP="00396389">
      <w:pPr>
        <w:jc w:val="center"/>
        <w:rPr>
          <w:rFonts w:ascii="Cambria" w:hAnsi="Cambria"/>
          <w:b/>
          <w:sz w:val="20"/>
          <w:szCs w:val="20"/>
        </w:rPr>
      </w:pPr>
      <w:r w:rsidRPr="00396389">
        <w:rPr>
          <w:rFonts w:ascii="Cambria" w:hAnsi="Cambria"/>
          <w:b/>
          <w:sz w:val="20"/>
          <w:szCs w:val="20"/>
        </w:rPr>
        <w:t>«</w:t>
      </w:r>
      <w:r w:rsidRPr="00396389">
        <w:rPr>
          <w:rFonts w:ascii="Cambria" w:hAnsi="Cambria"/>
          <w:b/>
          <w:sz w:val="20"/>
          <w:szCs w:val="20"/>
        </w:rPr>
        <w:t>О внесении изменения</w:t>
      </w:r>
      <w:r w:rsidRPr="00396389">
        <w:rPr>
          <w:rFonts w:ascii="Cambria" w:hAnsi="Cambria"/>
          <w:b/>
          <w:sz w:val="20"/>
          <w:szCs w:val="20"/>
        </w:rPr>
        <w:t xml:space="preserve"> </w:t>
      </w:r>
      <w:r w:rsidRPr="00396389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15.11.2019 № 2925-р</w:t>
      </w:r>
      <w:r w:rsidRPr="00396389">
        <w:rPr>
          <w:rFonts w:ascii="Cambria" w:hAnsi="Cambria"/>
          <w:b/>
          <w:sz w:val="20"/>
          <w:szCs w:val="20"/>
        </w:rPr>
        <w:t>»</w:t>
      </w:r>
    </w:p>
    <w:bookmarkEnd w:id="0"/>
    <w:p w:rsidR="0091668F" w:rsidRPr="00396389" w:rsidRDefault="0091668F" w:rsidP="003963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389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развитии малого и среднего предпринимательства в Российской Федерации», решением Городской Думы муниципального образования «Город Аст</w:t>
      </w:r>
      <w:r w:rsidR="00396389">
        <w:rPr>
          <w:rFonts w:ascii="Arial" w:hAnsi="Arial" w:cs="Arial"/>
          <w:sz w:val="18"/>
          <w:szCs w:val="18"/>
        </w:rPr>
        <w:t xml:space="preserve">рахань» от 08.12.2021 № </w:t>
      </w:r>
      <w:r w:rsidRPr="00396389">
        <w:rPr>
          <w:rFonts w:ascii="Arial" w:hAnsi="Arial" w:cs="Arial"/>
          <w:sz w:val="18"/>
          <w:szCs w:val="18"/>
        </w:rPr>
        <w:t>138 «Об утверждении структуры администрации</w:t>
      </w:r>
      <w:r w:rsidR="00396389">
        <w:rPr>
          <w:rFonts w:ascii="Arial" w:hAnsi="Arial" w:cs="Arial"/>
          <w:sz w:val="18"/>
          <w:szCs w:val="18"/>
        </w:rPr>
        <w:t xml:space="preserve"> </w:t>
      </w:r>
      <w:r w:rsidRPr="00396389">
        <w:rPr>
          <w:rFonts w:ascii="Arial" w:hAnsi="Arial" w:cs="Arial"/>
          <w:sz w:val="18"/>
          <w:szCs w:val="18"/>
        </w:rPr>
        <w:t>муниципального образования «Город Астрахань»,</w:t>
      </w:r>
    </w:p>
    <w:p w:rsidR="0091668F" w:rsidRPr="00396389" w:rsidRDefault="0091668F" w:rsidP="003963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389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15.11.2019 № 2925-р «О создании рабочей группы по вопросам оказания имущественной поддержки субъектам малого и среднего предпринимательства на территории муниципального образования «Город Астрахань» изменение, изложив приложение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91668F" w:rsidRPr="00396389" w:rsidRDefault="0091668F" w:rsidP="003963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389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396389">
        <w:rPr>
          <w:rFonts w:ascii="Arial" w:hAnsi="Arial" w:cs="Arial"/>
          <w:sz w:val="18"/>
          <w:szCs w:val="18"/>
        </w:rPr>
        <w:t>разместить</w:t>
      </w:r>
      <w:proofErr w:type="gramEnd"/>
      <w:r w:rsidRPr="003963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668F" w:rsidRPr="00396389" w:rsidRDefault="0091668F" w:rsidP="003963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389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1668F" w:rsidRPr="00396389" w:rsidRDefault="0091668F" w:rsidP="003963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389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396389">
        <w:rPr>
          <w:rFonts w:ascii="Arial" w:hAnsi="Arial" w:cs="Arial"/>
          <w:sz w:val="18"/>
          <w:szCs w:val="18"/>
        </w:rPr>
        <w:t>Контроль за</w:t>
      </w:r>
      <w:proofErr w:type="gramEnd"/>
      <w:r w:rsidRPr="003963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96389" w:rsidRPr="00396389" w:rsidRDefault="00396389" w:rsidP="00396389">
      <w:pPr>
        <w:jc w:val="right"/>
        <w:rPr>
          <w:rFonts w:ascii="Arial" w:hAnsi="Arial" w:cs="Arial"/>
          <w:b/>
          <w:sz w:val="18"/>
          <w:szCs w:val="18"/>
        </w:rPr>
      </w:pPr>
      <w:r w:rsidRPr="00396389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396389" w:rsidRDefault="00396389" w:rsidP="0091668F"/>
    <w:p w:rsidR="00396389" w:rsidRDefault="00396389">
      <w:r>
        <w:br w:type="page"/>
      </w:r>
    </w:p>
    <w:p w:rsidR="00FA77FE" w:rsidRPr="0091668F" w:rsidRDefault="00396389" w:rsidP="0091668F">
      <w:r>
        <w:rPr>
          <w:noProof/>
          <w:lang w:bidi="ar-SA"/>
        </w:rPr>
        <w:lastRenderedPageBreak/>
        <w:drawing>
          <wp:inline distT="0" distB="0" distL="0" distR="0">
            <wp:extent cx="5446395" cy="779208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779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77FE" w:rsidRPr="0091668F" w:rsidSect="0039638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8ED" w:rsidRDefault="00C918ED">
      <w:r>
        <w:separator/>
      </w:r>
    </w:p>
  </w:endnote>
  <w:endnote w:type="continuationSeparator" w:id="0">
    <w:p w:rsidR="00C918ED" w:rsidRDefault="00C91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8ED" w:rsidRDefault="00C918ED"/>
  </w:footnote>
  <w:footnote w:type="continuationSeparator" w:id="0">
    <w:p w:rsidR="00C918ED" w:rsidRDefault="00C918E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52374"/>
    <w:multiLevelType w:val="multilevel"/>
    <w:tmpl w:val="A6E2C9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A77FE"/>
    <w:rsid w:val="00396389"/>
    <w:rsid w:val="0091668F"/>
    <w:rsid w:val="00C918ED"/>
    <w:rsid w:val="00FA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9638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63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9638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63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2022-02-25T13:00:00Z</dcterms:created>
  <dcterms:modified xsi:type="dcterms:W3CDTF">2022-02-25T13:05:00Z</dcterms:modified>
</cp:coreProperties>
</file>