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E5F" w:rsidRPr="00783C8A" w:rsidRDefault="00D71E5F" w:rsidP="00D71E5F">
      <w:pPr>
        <w:pStyle w:val="3"/>
        <w:spacing w:before="0" w:line="240" w:lineRule="auto"/>
        <w:rPr>
          <w:spacing w:val="0"/>
          <w:w w:val="100"/>
        </w:rPr>
      </w:pPr>
      <w:bookmarkStart w:id="0" w:name="_GoBack"/>
      <w:r w:rsidRPr="00783C8A">
        <w:rPr>
          <w:spacing w:val="0"/>
          <w:w w:val="100"/>
        </w:rPr>
        <w:t>Администрация муниципального образования «Город Астрахань»</w:t>
      </w:r>
    </w:p>
    <w:p w:rsidR="001F56DC" w:rsidRDefault="00D71E5F" w:rsidP="00D71E5F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РАСПОРЯЖЕНИЕ</w:t>
      </w:r>
    </w:p>
    <w:p w:rsidR="00D71E5F" w:rsidRPr="00783C8A" w:rsidRDefault="00D71E5F" w:rsidP="00D71E5F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25 ноября 2020 года № 2116-р</w:t>
      </w:r>
    </w:p>
    <w:p w:rsidR="00D71E5F" w:rsidRPr="00783C8A" w:rsidRDefault="00D71E5F" w:rsidP="00D71E5F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«О предоставлении разрешения на условно разрешенный вид использования земельного участка по ул. Победы, 9 </w:t>
      </w:r>
    </w:p>
    <w:p w:rsidR="00D71E5F" w:rsidRPr="00783C8A" w:rsidRDefault="00D71E5F" w:rsidP="00D71E5F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в Кировском районе г. Астрахани - религиозное использование»</w:t>
      </w:r>
      <w:bookmarkEnd w:id="0"/>
    </w:p>
    <w:p w:rsidR="00D71E5F" w:rsidRPr="00783C8A" w:rsidRDefault="00D71E5F" w:rsidP="00D71E5F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783C8A">
        <w:rPr>
          <w:spacing w:val="0"/>
          <w:w w:val="100"/>
        </w:rPr>
        <w:t xml:space="preserve">В связи с обращением </w:t>
      </w:r>
      <w:proofErr w:type="spellStart"/>
      <w:r w:rsidRPr="00783C8A">
        <w:rPr>
          <w:spacing w:val="0"/>
          <w:w w:val="100"/>
        </w:rPr>
        <w:t>Сайпулаева</w:t>
      </w:r>
      <w:proofErr w:type="spellEnd"/>
      <w:r w:rsidRPr="00783C8A">
        <w:rPr>
          <w:spacing w:val="0"/>
          <w:w w:val="100"/>
        </w:rPr>
        <w:t xml:space="preserve"> Х.Ш. от 24.09.2020 № 03-04-01-6322, действующего за Местную мусульманскую религиозную организацию «</w:t>
      </w:r>
      <w:proofErr w:type="spellStart"/>
      <w:r w:rsidRPr="00783C8A">
        <w:rPr>
          <w:spacing w:val="0"/>
          <w:w w:val="100"/>
        </w:rPr>
        <w:t>Махалля</w:t>
      </w:r>
      <w:proofErr w:type="spellEnd"/>
      <w:r w:rsidRPr="00783C8A">
        <w:rPr>
          <w:spacing w:val="0"/>
          <w:w w:val="100"/>
        </w:rPr>
        <w:t xml:space="preserve"> имени Махмуда эфенди» по доверенности № 219 г. Астрахани от 29.09.2020,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</w:t>
      </w:r>
      <w:proofErr w:type="gramEnd"/>
      <w:r w:rsidRPr="00783C8A">
        <w:rPr>
          <w:spacing w:val="0"/>
          <w:w w:val="100"/>
        </w:rPr>
        <w:t xml:space="preserve">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06.11.2020:</w:t>
      </w:r>
    </w:p>
    <w:p w:rsidR="00D71E5F" w:rsidRPr="00783C8A" w:rsidRDefault="00D71E5F" w:rsidP="00D71E5F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1. Предоставить разрешение на условно разрешенный вид использования земельного участка площадью 620 кв. м (кадастровый номер 30:12:010155:163) по ул. Победы, 9 в Кировском районе г. Астрахани - религиозное использование.</w:t>
      </w:r>
    </w:p>
    <w:p w:rsidR="00D71E5F" w:rsidRPr="00783C8A" w:rsidRDefault="00D71E5F" w:rsidP="00D71E5F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D71E5F" w:rsidRPr="00783C8A" w:rsidRDefault="00D71E5F" w:rsidP="00D71E5F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2.1. </w:t>
      </w:r>
      <w:proofErr w:type="gramStart"/>
      <w:r w:rsidRPr="00783C8A">
        <w:rPr>
          <w:spacing w:val="0"/>
          <w:w w:val="100"/>
        </w:rPr>
        <w:t>Разместить</w:t>
      </w:r>
      <w:proofErr w:type="gramEnd"/>
      <w:r w:rsidRPr="00783C8A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71E5F" w:rsidRPr="00783C8A" w:rsidRDefault="00D71E5F" w:rsidP="00D71E5F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D71E5F" w:rsidRPr="00783C8A" w:rsidRDefault="00D71E5F" w:rsidP="00D71E5F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71E5F" w:rsidRPr="00783C8A" w:rsidRDefault="00D71E5F" w:rsidP="00D71E5F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4. </w:t>
      </w:r>
      <w:proofErr w:type="gramStart"/>
      <w:r w:rsidRPr="00783C8A">
        <w:rPr>
          <w:spacing w:val="0"/>
          <w:w w:val="100"/>
        </w:rPr>
        <w:t>Контроль за</w:t>
      </w:r>
      <w:proofErr w:type="gramEnd"/>
      <w:r w:rsidRPr="00783C8A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71E5F" w:rsidRPr="00783C8A" w:rsidRDefault="00D71E5F" w:rsidP="00D71E5F">
      <w:pPr>
        <w:pStyle w:val="a3"/>
        <w:spacing w:line="240" w:lineRule="auto"/>
        <w:jc w:val="right"/>
        <w:rPr>
          <w:rFonts w:ascii="Cambria" w:hAnsi="Cambria" w:cs="Cambria"/>
          <w:spacing w:val="0"/>
          <w:w w:val="100"/>
          <w:sz w:val="17"/>
          <w:szCs w:val="17"/>
        </w:rPr>
      </w:pPr>
      <w:r w:rsidRPr="00783C8A">
        <w:rPr>
          <w:b/>
          <w:bCs/>
          <w:spacing w:val="0"/>
          <w:w w:val="100"/>
        </w:rPr>
        <w:t>Глава муниципального образования «Город Астрахань»</w:t>
      </w:r>
      <w:r>
        <w:rPr>
          <w:b/>
          <w:bCs/>
          <w:spacing w:val="0"/>
          <w:w w:val="100"/>
        </w:rPr>
        <w:t xml:space="preserve"> </w:t>
      </w:r>
      <w:r w:rsidRPr="00783C8A">
        <w:rPr>
          <w:b/>
          <w:bCs/>
          <w:spacing w:val="0"/>
          <w:w w:val="100"/>
        </w:rPr>
        <w:t>М.Н. ПЕРМЯКОВА</w:t>
      </w:r>
    </w:p>
    <w:p w:rsidR="00FF4A14" w:rsidRDefault="001F56DC"/>
    <w:sectPr w:rsidR="00FF4A14" w:rsidSect="00D71E5F">
      <w:pgSz w:w="11906" w:h="16838"/>
      <w:pgMar w:top="1134" w:right="991" w:bottom="1134" w:left="212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E5F"/>
    <w:rsid w:val="001F56DC"/>
    <w:rsid w:val="008505A8"/>
    <w:rsid w:val="00A56E3A"/>
    <w:rsid w:val="00D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1E5F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D71E5F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1E5F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D71E5F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356</Words>
  <Characters>2034</Characters>
  <Application>Microsoft Office Word</Application>
  <DocSecurity>0</DocSecurity>
  <Lines>16</Lines>
  <Paragraphs>4</Paragraphs>
  <ScaleCrop>false</ScaleCrop>
  <Company/>
  <LinksUpToDate>false</LinksUpToDate>
  <CharactersWithSpaces>2386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2020-12-03T04:04:00Z</dcterms:created>
  <dcterms:modified xsi:type="dcterms:W3CDTF">2020-12-03T04:05:00Z</dcterms:modified>
</cp:coreProperties>
</file>