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D59" w:rsidRPr="00CE045C" w:rsidRDefault="00BF6813" w:rsidP="00CE045C">
      <w:pPr>
        <w:jc w:val="center"/>
        <w:rPr>
          <w:rFonts w:asciiTheme="majorHAnsi" w:hAnsiTheme="majorHAnsi"/>
          <w:b/>
          <w:sz w:val="20"/>
          <w:szCs w:val="20"/>
        </w:rPr>
      </w:pPr>
      <w:r w:rsidRPr="00CE045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045C" w:rsidRPr="00CE045C" w:rsidRDefault="00257712" w:rsidP="00CE045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E045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57D59" w:rsidRPr="00CE045C" w:rsidRDefault="00257712" w:rsidP="00CE045C">
      <w:pPr>
        <w:jc w:val="center"/>
        <w:rPr>
          <w:rFonts w:asciiTheme="majorHAnsi" w:hAnsiTheme="majorHAnsi"/>
          <w:b/>
          <w:sz w:val="20"/>
          <w:szCs w:val="20"/>
        </w:rPr>
      </w:pPr>
      <w:r w:rsidRPr="00CE045C">
        <w:rPr>
          <w:rFonts w:asciiTheme="majorHAnsi" w:hAnsiTheme="majorHAnsi"/>
          <w:b/>
          <w:sz w:val="20"/>
          <w:szCs w:val="20"/>
        </w:rPr>
        <w:t>25 октября 2023 года</w:t>
      </w:r>
      <w:r w:rsidR="00BF6813" w:rsidRPr="00CE045C">
        <w:rPr>
          <w:rFonts w:asciiTheme="majorHAnsi" w:hAnsiTheme="majorHAnsi"/>
          <w:b/>
          <w:sz w:val="20"/>
          <w:szCs w:val="20"/>
        </w:rPr>
        <w:t xml:space="preserve"> № </w:t>
      </w:r>
      <w:r w:rsidRPr="00CE045C">
        <w:rPr>
          <w:rFonts w:asciiTheme="majorHAnsi" w:hAnsiTheme="majorHAnsi"/>
          <w:b/>
          <w:sz w:val="20"/>
          <w:szCs w:val="20"/>
        </w:rPr>
        <w:t>1753-р</w:t>
      </w:r>
    </w:p>
    <w:p w:rsidR="00CE045C" w:rsidRDefault="00BF6813" w:rsidP="00CE045C">
      <w:pPr>
        <w:jc w:val="center"/>
        <w:rPr>
          <w:rFonts w:asciiTheme="majorHAnsi" w:hAnsiTheme="majorHAnsi"/>
          <w:b/>
          <w:sz w:val="20"/>
          <w:szCs w:val="20"/>
        </w:rPr>
      </w:pPr>
      <w:r w:rsidRPr="00CE045C">
        <w:rPr>
          <w:rFonts w:asciiTheme="majorHAnsi" w:hAnsiTheme="majorHAnsi"/>
          <w:b/>
          <w:sz w:val="20"/>
          <w:szCs w:val="20"/>
        </w:rPr>
        <w:t>«</w:t>
      </w:r>
      <w:r w:rsidR="00257712" w:rsidRPr="00CE045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D57D59" w:rsidRPr="00CE045C" w:rsidRDefault="00257712" w:rsidP="00CE045C">
      <w:pPr>
        <w:jc w:val="center"/>
        <w:rPr>
          <w:rFonts w:asciiTheme="majorHAnsi" w:hAnsiTheme="majorHAnsi"/>
          <w:b/>
          <w:sz w:val="20"/>
          <w:szCs w:val="20"/>
        </w:rPr>
      </w:pPr>
      <w:r w:rsidRPr="00CE045C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CE045C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="00BF6813" w:rsidRPr="00CE045C">
        <w:rPr>
          <w:rFonts w:asciiTheme="majorHAnsi" w:hAnsiTheme="majorHAnsi"/>
          <w:b/>
          <w:sz w:val="20"/>
          <w:szCs w:val="20"/>
        </w:rPr>
        <w:t>»</w:t>
      </w:r>
    </w:p>
    <w:p w:rsidR="00D57D59" w:rsidRPr="00CE045C" w:rsidRDefault="00257712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045C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CE045C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CE045C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E045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E045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CE045C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CE045C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CE045C">
        <w:rPr>
          <w:rFonts w:ascii="Arial" w:hAnsi="Arial" w:cs="Arial"/>
          <w:sz w:val="18"/>
          <w:szCs w:val="18"/>
        </w:rPr>
        <w:t xml:space="preserve"> насаждениями: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57712" w:rsidRPr="00CE045C">
        <w:rPr>
          <w:rFonts w:ascii="Arial" w:hAnsi="Arial" w:cs="Arial"/>
          <w:sz w:val="18"/>
          <w:szCs w:val="18"/>
        </w:rPr>
        <w:t>Ввести временное огранич</w:t>
      </w:r>
      <w:r w:rsidR="00257712" w:rsidRPr="00CE045C">
        <w:rPr>
          <w:rFonts w:ascii="Arial" w:hAnsi="Arial" w:cs="Arial"/>
          <w:sz w:val="18"/>
          <w:szCs w:val="18"/>
        </w:rPr>
        <w:t>ение дорожного движения с 06:00 до 18:00 26.10.2023, с 06:00 до 18:00 27.10.2023, с 06:00 до 18:00 28.10.2023 по ул. Красная Набережная (четная сторона) от ул. Победы до ул. Ногина.</w:t>
      </w:r>
      <w:proofErr w:type="gramEnd"/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2. </w:t>
      </w:r>
      <w:r w:rsidR="00257712" w:rsidRPr="00CE045C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</w:t>
      </w:r>
      <w:r w:rsidR="00257712" w:rsidRPr="00CE045C">
        <w:rPr>
          <w:rFonts w:ascii="Arial" w:hAnsi="Arial" w:cs="Arial"/>
          <w:sz w:val="18"/>
          <w:szCs w:val="18"/>
        </w:rPr>
        <w:t xml:space="preserve"> с 18:00 25.10.2023 до 18:00 28.10.2023 по ул. Красная Набережная (четная сторона) от ул. Победы до ул. Ногина.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3. </w:t>
      </w:r>
      <w:r w:rsidR="00257712" w:rsidRPr="00CE045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насаж</w:t>
      </w:r>
      <w:r w:rsidR="00257712" w:rsidRPr="00CE045C">
        <w:rPr>
          <w:rFonts w:ascii="Arial" w:hAnsi="Arial" w:cs="Arial"/>
          <w:sz w:val="18"/>
          <w:szCs w:val="18"/>
        </w:rPr>
        <w:t>дениями.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4. </w:t>
      </w:r>
      <w:r w:rsidR="00257712" w:rsidRPr="00CE045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</w:t>
      </w:r>
      <w:r w:rsidR="00257712" w:rsidRPr="00CE045C">
        <w:rPr>
          <w:rFonts w:ascii="Arial" w:hAnsi="Arial" w:cs="Arial"/>
          <w:sz w:val="18"/>
          <w:szCs w:val="18"/>
        </w:rPr>
        <w:t>одской округ город Астрахань» направить его в адрес УГИБДД УМВД России по Астраханской области.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5. </w:t>
      </w:r>
      <w:r w:rsidR="00257712" w:rsidRPr="00CE045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</w:t>
      </w:r>
      <w:r w:rsidR="00257712" w:rsidRPr="00CE045C">
        <w:rPr>
          <w:rFonts w:ascii="Arial" w:hAnsi="Arial" w:cs="Arial"/>
          <w:sz w:val="18"/>
          <w:szCs w:val="18"/>
        </w:rPr>
        <w:t>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6. </w:t>
      </w:r>
      <w:r w:rsidR="00257712" w:rsidRPr="00CE045C">
        <w:rPr>
          <w:rFonts w:ascii="Arial" w:hAnsi="Arial" w:cs="Arial"/>
          <w:sz w:val="18"/>
          <w:szCs w:val="18"/>
        </w:rPr>
        <w:t>Управ</w:t>
      </w:r>
      <w:r w:rsidR="00257712" w:rsidRPr="00CE045C">
        <w:rPr>
          <w:rFonts w:ascii="Arial" w:hAnsi="Arial" w:cs="Arial"/>
          <w:sz w:val="18"/>
          <w:szCs w:val="18"/>
        </w:rPr>
        <w:t xml:space="preserve">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57712" w:rsidRPr="00CE045C">
        <w:rPr>
          <w:rFonts w:ascii="Arial" w:hAnsi="Arial" w:cs="Arial"/>
          <w:sz w:val="18"/>
          <w:szCs w:val="18"/>
        </w:rPr>
        <w:t>разместить</w:t>
      </w:r>
      <w:proofErr w:type="gramEnd"/>
      <w:r w:rsidR="00257712" w:rsidRPr="00CE04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</w:t>
      </w:r>
      <w:r w:rsidR="00257712" w:rsidRPr="00CE045C">
        <w:rPr>
          <w:rFonts w:ascii="Arial" w:hAnsi="Arial" w:cs="Arial"/>
          <w:sz w:val="18"/>
          <w:szCs w:val="18"/>
        </w:rPr>
        <w:t>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57D59" w:rsidRPr="00CE045C" w:rsidRDefault="00BF6813" w:rsidP="00CE04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45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57712" w:rsidRPr="00CE045C">
        <w:rPr>
          <w:rFonts w:ascii="Arial" w:hAnsi="Arial" w:cs="Arial"/>
          <w:sz w:val="18"/>
          <w:szCs w:val="18"/>
        </w:rPr>
        <w:t>Контроль за</w:t>
      </w:r>
      <w:proofErr w:type="gramEnd"/>
      <w:r w:rsidR="00257712" w:rsidRPr="00CE045C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257712" w:rsidRPr="00CE045C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</w:t>
      </w:r>
      <w:r w:rsidR="00257712" w:rsidRPr="00CE045C">
        <w:rPr>
          <w:rFonts w:ascii="Arial" w:hAnsi="Arial" w:cs="Arial"/>
          <w:sz w:val="18"/>
          <w:szCs w:val="18"/>
        </w:rPr>
        <w:t>ого образования «Городской округ город Астрахань».</w:t>
      </w:r>
    </w:p>
    <w:p w:rsidR="00D57D59" w:rsidRPr="00BF6813" w:rsidRDefault="00257712" w:rsidP="00BF6813">
      <w:pPr>
        <w:jc w:val="right"/>
        <w:rPr>
          <w:rFonts w:ascii="Arial" w:hAnsi="Arial" w:cs="Arial"/>
          <w:b/>
          <w:sz w:val="18"/>
          <w:szCs w:val="18"/>
        </w:rPr>
      </w:pPr>
      <w:r w:rsidRPr="00BF681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F6813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BF6813" w:rsidRPr="00BF6813">
        <w:rPr>
          <w:rFonts w:ascii="Arial" w:hAnsi="Arial" w:cs="Arial"/>
          <w:b/>
          <w:sz w:val="18"/>
          <w:szCs w:val="18"/>
        </w:rPr>
        <w:t xml:space="preserve"> </w:t>
      </w:r>
      <w:r w:rsidRPr="00BF6813">
        <w:rPr>
          <w:rFonts w:ascii="Arial" w:hAnsi="Arial" w:cs="Arial"/>
          <w:b/>
          <w:sz w:val="18"/>
          <w:szCs w:val="18"/>
        </w:rPr>
        <w:t>Астраха</w:t>
      </w:r>
      <w:r w:rsidR="00BF6813" w:rsidRPr="00BF6813">
        <w:rPr>
          <w:rFonts w:ascii="Arial" w:hAnsi="Arial" w:cs="Arial"/>
          <w:b/>
          <w:sz w:val="18"/>
          <w:szCs w:val="18"/>
        </w:rPr>
        <w:t>нь»</w:t>
      </w:r>
    </w:p>
    <w:p w:rsidR="00D57D59" w:rsidRPr="00BF6813" w:rsidRDefault="00257712" w:rsidP="00BF6813">
      <w:pPr>
        <w:jc w:val="right"/>
        <w:rPr>
          <w:rFonts w:ascii="Arial" w:hAnsi="Arial" w:cs="Arial"/>
          <w:b/>
          <w:sz w:val="18"/>
          <w:szCs w:val="18"/>
        </w:rPr>
      </w:pPr>
      <w:r w:rsidRPr="00BF6813">
        <w:rPr>
          <w:rFonts w:ascii="Arial" w:hAnsi="Arial" w:cs="Arial"/>
          <w:b/>
          <w:sz w:val="18"/>
          <w:szCs w:val="18"/>
        </w:rPr>
        <w:t>О.А. Полумордвинов</w:t>
      </w:r>
    </w:p>
    <w:p w:rsidR="00793506" w:rsidRDefault="00793506" w:rsidP="00BF6813">
      <w:pPr>
        <w:jc w:val="right"/>
        <w:rPr>
          <w:b/>
        </w:rPr>
        <w:sectPr w:rsidR="00793506" w:rsidSect="00CE045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57D59" w:rsidRPr="00BF6813" w:rsidRDefault="00793506" w:rsidP="00BF6813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448CE13F" wp14:editId="6D7A553F">
            <wp:extent cx="5580380" cy="7898312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57D59" w:rsidRPr="00BF6813" w:rsidSect="00CE04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712" w:rsidRDefault="00257712">
      <w:r>
        <w:separator/>
      </w:r>
    </w:p>
  </w:endnote>
  <w:endnote w:type="continuationSeparator" w:id="0">
    <w:p w:rsidR="00257712" w:rsidRDefault="00257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712" w:rsidRDefault="00257712"/>
  </w:footnote>
  <w:footnote w:type="continuationSeparator" w:id="0">
    <w:p w:rsidR="00257712" w:rsidRDefault="002577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B2A82"/>
    <w:multiLevelType w:val="multilevel"/>
    <w:tmpl w:val="F17253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7D59"/>
    <w:rsid w:val="00257712"/>
    <w:rsid w:val="00793506"/>
    <w:rsid w:val="00BF6813"/>
    <w:rsid w:val="00CE045C"/>
    <w:rsid w:val="00D5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8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935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350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8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9350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350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2023-10-25T07:28:00Z</dcterms:created>
  <dcterms:modified xsi:type="dcterms:W3CDTF">2023-10-25T07:29:00Z</dcterms:modified>
</cp:coreProperties>
</file>