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62D" w:rsidRPr="002651BD" w:rsidRDefault="00296F99" w:rsidP="002651B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2651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bookmarkStart w:id="0" w:name="_GoBack"/>
      <w:bookmarkEnd w:id="0"/>
      <w:r w:rsidRPr="002651BD">
        <w:rPr>
          <w:rFonts w:asciiTheme="majorHAnsi" w:hAnsiTheme="majorHAnsi"/>
          <w:b/>
          <w:sz w:val="20"/>
          <w:szCs w:val="20"/>
        </w:rPr>
        <w:t>Город Астрахань»</w:t>
      </w:r>
    </w:p>
    <w:p w:rsidR="0094662D" w:rsidRPr="002651BD" w:rsidRDefault="00905FF2" w:rsidP="002651B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651B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296F99" w:rsidRPr="002651BD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2651BD">
        <w:rPr>
          <w:rFonts w:asciiTheme="majorHAnsi" w:hAnsiTheme="majorHAnsi"/>
          <w:b/>
          <w:sz w:val="20"/>
          <w:szCs w:val="20"/>
        </w:rPr>
        <w:br/>
      </w:r>
      <w:r w:rsidRPr="002651BD">
        <w:rPr>
          <w:rFonts w:asciiTheme="majorHAnsi" w:hAnsiTheme="majorHAnsi"/>
          <w:b/>
          <w:sz w:val="20"/>
          <w:szCs w:val="20"/>
        </w:rPr>
        <w:t>25 января 2023 года</w:t>
      </w:r>
      <w:bookmarkEnd w:id="2"/>
      <w:bookmarkEnd w:id="3"/>
      <w:r w:rsidR="00296F99" w:rsidRPr="002651BD">
        <w:rPr>
          <w:rFonts w:asciiTheme="majorHAnsi" w:hAnsiTheme="majorHAnsi"/>
          <w:b/>
          <w:sz w:val="20"/>
          <w:szCs w:val="20"/>
        </w:rPr>
        <w:t xml:space="preserve"> </w:t>
      </w:r>
      <w:r w:rsidRPr="002651BD">
        <w:rPr>
          <w:rFonts w:asciiTheme="majorHAnsi" w:hAnsiTheme="majorHAnsi"/>
          <w:b/>
          <w:sz w:val="20"/>
          <w:szCs w:val="20"/>
        </w:rPr>
        <w:t>№</w:t>
      </w:r>
      <w:r w:rsidR="00296F99" w:rsidRPr="002651BD">
        <w:rPr>
          <w:rFonts w:asciiTheme="majorHAnsi" w:hAnsiTheme="majorHAnsi"/>
          <w:b/>
          <w:sz w:val="20"/>
          <w:szCs w:val="20"/>
        </w:rPr>
        <w:t xml:space="preserve"> </w:t>
      </w:r>
      <w:r w:rsidRPr="002651BD">
        <w:rPr>
          <w:rFonts w:asciiTheme="majorHAnsi" w:hAnsiTheme="majorHAnsi"/>
          <w:b/>
          <w:sz w:val="20"/>
          <w:szCs w:val="20"/>
        </w:rPr>
        <w:t>54-р</w:t>
      </w:r>
    </w:p>
    <w:p w:rsidR="0094662D" w:rsidRPr="002651BD" w:rsidRDefault="00296F99" w:rsidP="002651B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2651BD">
        <w:rPr>
          <w:rFonts w:asciiTheme="majorHAnsi" w:hAnsiTheme="majorHAnsi"/>
          <w:b/>
          <w:sz w:val="20"/>
          <w:szCs w:val="20"/>
        </w:rPr>
        <w:t>«О</w:t>
      </w:r>
      <w:r w:rsidR="00905FF2" w:rsidRPr="002651BD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Pr="002651BD">
        <w:rPr>
          <w:rFonts w:asciiTheme="majorHAnsi" w:hAnsiTheme="majorHAnsi"/>
          <w:b/>
          <w:sz w:val="20"/>
          <w:szCs w:val="20"/>
        </w:rPr>
        <w:t xml:space="preserve"> </w:t>
      </w:r>
      <w:r w:rsidR="00905FF2" w:rsidRPr="002651BD">
        <w:rPr>
          <w:rFonts w:asciiTheme="majorHAnsi" w:hAnsiTheme="majorHAnsi"/>
          <w:b/>
          <w:sz w:val="20"/>
          <w:szCs w:val="20"/>
        </w:rPr>
        <w:t xml:space="preserve">имущества - нежилого помещения, расположенного </w:t>
      </w:r>
      <w:r w:rsidR="002651BD">
        <w:rPr>
          <w:rFonts w:asciiTheme="majorHAnsi" w:hAnsiTheme="majorHAnsi"/>
          <w:b/>
          <w:sz w:val="20"/>
          <w:szCs w:val="20"/>
        </w:rPr>
        <w:br/>
      </w:r>
      <w:r w:rsidR="00905FF2" w:rsidRPr="002651BD">
        <w:rPr>
          <w:rFonts w:asciiTheme="majorHAnsi" w:hAnsiTheme="majorHAnsi"/>
          <w:b/>
          <w:sz w:val="20"/>
          <w:szCs w:val="20"/>
        </w:rPr>
        <w:t xml:space="preserve">по адресу: г. Астрахань, Советский район, ул. Б. Хмельницкого, д. 31, пом. 28 путем </w:t>
      </w:r>
      <w:r w:rsidR="002651BD">
        <w:rPr>
          <w:rFonts w:asciiTheme="majorHAnsi" w:hAnsiTheme="majorHAnsi"/>
          <w:b/>
          <w:sz w:val="20"/>
          <w:szCs w:val="20"/>
        </w:rPr>
        <w:br/>
      </w:r>
      <w:r w:rsidR="00905FF2" w:rsidRPr="002651BD">
        <w:rPr>
          <w:rFonts w:asciiTheme="majorHAnsi" w:hAnsiTheme="majorHAnsi"/>
          <w:b/>
          <w:sz w:val="20"/>
          <w:szCs w:val="20"/>
        </w:rPr>
        <w:t>продажи на открытых аукционных торгах в электронной форме</w:t>
      </w:r>
      <w:r w:rsidRPr="002651BD">
        <w:rPr>
          <w:rFonts w:asciiTheme="majorHAnsi" w:hAnsiTheme="majorHAnsi"/>
          <w:b/>
          <w:sz w:val="20"/>
          <w:szCs w:val="20"/>
        </w:rPr>
        <w:t>»</w:t>
      </w:r>
    </w:p>
    <w:p w:rsidR="0094662D" w:rsidRPr="00B2644F" w:rsidRDefault="00905FF2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644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B2644F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B2644F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>1.</w:t>
      </w:r>
      <w:r w:rsidR="00905FF2" w:rsidRPr="00B2644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05FF2" w:rsidRPr="00B2644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 </w:t>
      </w:r>
      <w:r w:rsidR="00905FF2" w:rsidRPr="00B2644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</w:t>
      </w:r>
      <w:r w:rsidR="00905FF2" w:rsidRPr="00B2644F">
        <w:rPr>
          <w:rFonts w:ascii="Arial" w:hAnsi="Arial" w:cs="Arial"/>
          <w:sz w:val="18"/>
          <w:szCs w:val="18"/>
        </w:rPr>
        <w:softHyphen/>
        <w:t xml:space="preserve">рахань, Советский район, ул. Б. Хмельницкого, д. 31, пом. 28, общей площадью 135 </w:t>
      </w:r>
      <w:proofErr w:type="spellStart"/>
      <w:r w:rsidR="00905FF2" w:rsidRPr="00B2644F">
        <w:rPr>
          <w:rFonts w:ascii="Arial" w:hAnsi="Arial" w:cs="Arial"/>
          <w:sz w:val="18"/>
          <w:szCs w:val="18"/>
        </w:rPr>
        <w:t>кв</w:t>
      </w:r>
      <w:proofErr w:type="gramStart"/>
      <w:r w:rsidR="00905FF2" w:rsidRPr="00B2644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5FF2" w:rsidRPr="00B2644F">
        <w:rPr>
          <w:rFonts w:ascii="Arial" w:hAnsi="Arial" w:cs="Arial"/>
          <w:sz w:val="18"/>
          <w:szCs w:val="18"/>
        </w:rPr>
        <w:t>, кадастровый номер 30:12:030845:485 (далее - объект привати</w:t>
      </w:r>
      <w:r w:rsidR="00905FF2" w:rsidRPr="00B2644F">
        <w:rPr>
          <w:rFonts w:ascii="Arial" w:hAnsi="Arial" w:cs="Arial"/>
          <w:sz w:val="18"/>
          <w:szCs w:val="18"/>
        </w:rPr>
        <w:softHyphen/>
        <w:t>зации) в электронной форме путем проведения аукциона с открытой формой подачи предложений о цене имущества: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1.1.1. </w:t>
      </w:r>
      <w:r w:rsidR="00905FF2" w:rsidRPr="00B2644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оценщиком.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905FF2" w:rsidRPr="00B2644F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электронной форме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905FF2" w:rsidRPr="00B2644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905FF2" w:rsidRPr="00B2644F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905FF2" w:rsidRPr="00B2644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905FF2" w:rsidRPr="00B2644F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«Городской округ город Астрахань» </w:t>
      </w:r>
      <w:hyperlink r:id="rId10" w:history="1">
        <w:r w:rsidR="00905FF2" w:rsidRPr="00B2644F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905FF2" w:rsidRPr="00B2644F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</w:t>
      </w:r>
      <w:r w:rsidR="00905FF2" w:rsidRPr="00B2644F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905FF2" w:rsidRPr="00B2644F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1.1.3. </w:t>
      </w:r>
      <w:r w:rsidR="00905FF2" w:rsidRPr="00B2644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1.1.4. </w:t>
      </w:r>
      <w:r w:rsidR="00905FF2" w:rsidRPr="00B2644F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1" w:history="1">
        <w:r w:rsidR="00905FF2" w:rsidRPr="00B2644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905FF2" w:rsidRPr="00B2644F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«Городской округ город Астрахань» информационное сообщение об итогах продажи объекта приватизации.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1.1.5. </w:t>
      </w:r>
      <w:r w:rsidR="00905FF2" w:rsidRPr="00B2644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94662D" w:rsidRPr="00B2644F" w:rsidRDefault="00905FF2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2644F">
        <w:rPr>
          <w:rFonts w:ascii="Arial" w:hAnsi="Arial" w:cs="Arial"/>
          <w:sz w:val="18"/>
          <w:szCs w:val="18"/>
        </w:rPr>
        <w:t>Разместить</w:t>
      </w:r>
      <w:proofErr w:type="gramEnd"/>
      <w:r w:rsidRPr="00B264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2" w:history="1">
        <w:r w:rsidRPr="00B2644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Pr="00B2644F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2. </w:t>
      </w:r>
      <w:r w:rsidR="00905FF2" w:rsidRPr="00B2644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3. </w:t>
      </w:r>
      <w:r w:rsidR="00905FF2" w:rsidRPr="00B2644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05FF2" w:rsidRPr="00B2644F">
        <w:rPr>
          <w:rFonts w:ascii="Arial" w:hAnsi="Arial" w:cs="Arial"/>
          <w:sz w:val="18"/>
          <w:szCs w:val="18"/>
        </w:rPr>
        <w:t>разместить</w:t>
      </w:r>
      <w:proofErr w:type="gramEnd"/>
      <w:r w:rsidR="00905FF2" w:rsidRPr="00B264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4662D" w:rsidRPr="00B2644F" w:rsidRDefault="00296F99" w:rsidP="00B264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644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05FF2" w:rsidRPr="00B2644F">
        <w:rPr>
          <w:rFonts w:ascii="Arial" w:hAnsi="Arial" w:cs="Arial"/>
          <w:sz w:val="18"/>
          <w:szCs w:val="18"/>
        </w:rPr>
        <w:t>Контроль за</w:t>
      </w:r>
      <w:proofErr w:type="gramEnd"/>
      <w:r w:rsidR="00905FF2" w:rsidRPr="00B264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4662D" w:rsidRPr="00B2644F" w:rsidRDefault="00905FF2" w:rsidP="002651BD">
      <w:pPr>
        <w:jc w:val="right"/>
        <w:rPr>
          <w:rFonts w:ascii="Arial" w:hAnsi="Arial" w:cs="Arial"/>
          <w:b/>
          <w:sz w:val="18"/>
          <w:szCs w:val="18"/>
        </w:rPr>
      </w:pPr>
      <w:r w:rsidRPr="00B2644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96F99" w:rsidRPr="00B2644F">
        <w:rPr>
          <w:rFonts w:ascii="Arial" w:hAnsi="Arial" w:cs="Arial"/>
          <w:b/>
          <w:sz w:val="18"/>
          <w:szCs w:val="18"/>
        </w:rPr>
        <w:t xml:space="preserve"> </w:t>
      </w:r>
      <w:r w:rsidRPr="00B2644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96F99" w:rsidRPr="00B2644F">
        <w:rPr>
          <w:rFonts w:ascii="Arial" w:hAnsi="Arial" w:cs="Arial"/>
          <w:b/>
          <w:sz w:val="18"/>
          <w:szCs w:val="18"/>
        </w:rPr>
        <w:t xml:space="preserve"> </w:t>
      </w:r>
      <w:r w:rsidRPr="00B2644F">
        <w:rPr>
          <w:rFonts w:ascii="Arial" w:hAnsi="Arial" w:cs="Arial"/>
          <w:b/>
          <w:sz w:val="18"/>
          <w:szCs w:val="18"/>
        </w:rPr>
        <w:t>О.А. Полумордвинов</w:t>
      </w:r>
    </w:p>
    <w:p w:rsidR="0094662D" w:rsidRPr="00296F99" w:rsidRDefault="0094662D" w:rsidP="00296F99"/>
    <w:p w:rsidR="00296F99" w:rsidRPr="00296F99" w:rsidRDefault="00296F99"/>
    <w:sectPr w:rsidR="00296F99" w:rsidRPr="00296F99" w:rsidSect="00B2644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A6F" w:rsidRDefault="000E5A6F">
      <w:r>
        <w:separator/>
      </w:r>
    </w:p>
  </w:endnote>
  <w:endnote w:type="continuationSeparator" w:id="0">
    <w:p w:rsidR="000E5A6F" w:rsidRDefault="000E5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A6F" w:rsidRDefault="000E5A6F"/>
  </w:footnote>
  <w:footnote w:type="continuationSeparator" w:id="0">
    <w:p w:rsidR="000E5A6F" w:rsidRDefault="000E5A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A2C9B"/>
    <w:multiLevelType w:val="multilevel"/>
    <w:tmpl w:val="0100C4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662D"/>
    <w:rsid w:val="000E5A6F"/>
    <w:rsid w:val="002651BD"/>
    <w:rsid w:val="00296F99"/>
    <w:rsid w:val="004F297D"/>
    <w:rsid w:val="00905FF2"/>
    <w:rsid w:val="0094662D"/>
    <w:rsid w:val="00B2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296F99"/>
    <w:rPr>
      <w:color w:val="0000FF" w:themeColor="hyperlink"/>
      <w:u w:val="single"/>
    </w:rPr>
  </w:style>
  <w:style w:type="paragraph" w:styleId="a5">
    <w:name w:val="Title"/>
    <w:basedOn w:val="a"/>
    <w:next w:val="a"/>
    <w:link w:val="a6"/>
    <w:uiPriority w:val="10"/>
    <w:qFormat/>
    <w:rsid w:val="002651B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2651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No Spacing"/>
    <w:uiPriority w:val="1"/>
    <w:qFormat/>
    <w:rsid w:val="002651B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296F99"/>
    <w:rPr>
      <w:color w:val="0000FF" w:themeColor="hyperlink"/>
      <w:u w:val="single"/>
    </w:rPr>
  </w:style>
  <w:style w:type="paragraph" w:styleId="a5">
    <w:name w:val="Title"/>
    <w:basedOn w:val="a"/>
    <w:next w:val="a"/>
    <w:link w:val="a6"/>
    <w:uiPriority w:val="10"/>
    <w:qFormat/>
    <w:rsid w:val="002651B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2651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No Spacing"/>
    <w:uiPriority w:val="1"/>
    <w:qFormat/>
    <w:rsid w:val="002651B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2023-01-25T11:37:00Z</dcterms:created>
  <dcterms:modified xsi:type="dcterms:W3CDTF">2023-02-17T06:48:00Z</dcterms:modified>
</cp:coreProperties>
</file>