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984" w:rsidRPr="00717C0C" w:rsidRDefault="00C35752" w:rsidP="00717C0C">
      <w:pPr>
        <w:jc w:val="center"/>
        <w:rPr>
          <w:rFonts w:asciiTheme="majorHAnsi" w:hAnsiTheme="majorHAnsi"/>
          <w:b/>
          <w:sz w:val="20"/>
          <w:szCs w:val="20"/>
        </w:rPr>
      </w:pPr>
      <w:r w:rsidRPr="00717C0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717C0C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722984" w:rsidRPr="00717C0C" w:rsidRDefault="009438F8" w:rsidP="00717C0C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717C0C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C35752" w:rsidRPr="00717C0C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717C0C" w:rsidRPr="00717C0C">
        <w:rPr>
          <w:rFonts w:asciiTheme="majorHAnsi" w:hAnsiTheme="majorHAnsi"/>
          <w:b/>
          <w:sz w:val="20"/>
          <w:szCs w:val="20"/>
        </w:rPr>
        <w:br/>
      </w:r>
      <w:r w:rsidRPr="00717C0C">
        <w:rPr>
          <w:rFonts w:asciiTheme="majorHAnsi" w:hAnsiTheme="majorHAnsi"/>
          <w:b/>
          <w:sz w:val="20"/>
          <w:szCs w:val="20"/>
        </w:rPr>
        <w:t>25 января 2023 года</w:t>
      </w:r>
      <w:bookmarkEnd w:id="2"/>
      <w:bookmarkEnd w:id="3"/>
      <w:r w:rsidR="00C35752" w:rsidRPr="00717C0C">
        <w:rPr>
          <w:rFonts w:asciiTheme="majorHAnsi" w:hAnsiTheme="majorHAnsi"/>
          <w:b/>
          <w:sz w:val="20"/>
          <w:szCs w:val="20"/>
        </w:rPr>
        <w:t xml:space="preserve"> </w:t>
      </w:r>
      <w:r w:rsidRPr="00717C0C">
        <w:rPr>
          <w:rFonts w:asciiTheme="majorHAnsi" w:hAnsiTheme="majorHAnsi"/>
          <w:b/>
          <w:sz w:val="20"/>
          <w:szCs w:val="20"/>
        </w:rPr>
        <w:t>№</w:t>
      </w:r>
      <w:r w:rsidR="00C35752" w:rsidRPr="00717C0C">
        <w:rPr>
          <w:rFonts w:asciiTheme="majorHAnsi" w:hAnsiTheme="majorHAnsi"/>
          <w:b/>
          <w:sz w:val="20"/>
          <w:szCs w:val="20"/>
        </w:rPr>
        <w:t xml:space="preserve"> </w:t>
      </w:r>
      <w:r w:rsidRPr="00717C0C">
        <w:rPr>
          <w:rFonts w:asciiTheme="majorHAnsi" w:hAnsiTheme="majorHAnsi"/>
          <w:b/>
          <w:sz w:val="20"/>
          <w:szCs w:val="20"/>
        </w:rPr>
        <w:t>57-р</w:t>
      </w:r>
    </w:p>
    <w:p w:rsidR="00722984" w:rsidRPr="00717C0C" w:rsidRDefault="00C35752" w:rsidP="00717C0C">
      <w:pPr>
        <w:jc w:val="center"/>
        <w:rPr>
          <w:rFonts w:asciiTheme="majorHAnsi" w:hAnsiTheme="majorHAnsi"/>
          <w:b/>
          <w:sz w:val="20"/>
          <w:szCs w:val="20"/>
        </w:rPr>
      </w:pPr>
      <w:r w:rsidRPr="00717C0C">
        <w:rPr>
          <w:rFonts w:asciiTheme="majorHAnsi" w:hAnsiTheme="majorHAnsi"/>
          <w:b/>
          <w:sz w:val="20"/>
          <w:szCs w:val="20"/>
        </w:rPr>
        <w:t>«</w:t>
      </w:r>
      <w:r w:rsidR="009438F8" w:rsidRPr="00717C0C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</w:t>
      </w:r>
      <w:r w:rsidR="00164F5A">
        <w:rPr>
          <w:rFonts w:asciiTheme="majorHAnsi" w:hAnsiTheme="majorHAnsi"/>
          <w:b/>
          <w:sz w:val="20"/>
          <w:szCs w:val="20"/>
        </w:rPr>
        <w:br/>
      </w:r>
      <w:r w:rsidR="009438F8" w:rsidRPr="00717C0C">
        <w:rPr>
          <w:rFonts w:asciiTheme="majorHAnsi" w:hAnsiTheme="majorHAnsi"/>
          <w:b/>
          <w:sz w:val="20"/>
          <w:szCs w:val="20"/>
        </w:rPr>
        <w:t xml:space="preserve">договора аренды муниципального имущества </w:t>
      </w:r>
      <w:r w:rsidR="00717C0C">
        <w:rPr>
          <w:rFonts w:asciiTheme="majorHAnsi" w:hAnsiTheme="majorHAnsi"/>
          <w:b/>
          <w:sz w:val="20"/>
          <w:szCs w:val="20"/>
        </w:rPr>
        <w:t>–</w:t>
      </w:r>
      <w:r w:rsidR="009438F8" w:rsidRPr="00717C0C">
        <w:rPr>
          <w:rFonts w:asciiTheme="majorHAnsi" w:hAnsiTheme="majorHAnsi"/>
          <w:b/>
          <w:sz w:val="20"/>
          <w:szCs w:val="20"/>
        </w:rPr>
        <w:t xml:space="preserve"> нежилого помещения, </w:t>
      </w:r>
      <w:r w:rsidR="00164F5A">
        <w:rPr>
          <w:rFonts w:asciiTheme="majorHAnsi" w:hAnsiTheme="majorHAnsi"/>
          <w:b/>
          <w:sz w:val="20"/>
          <w:szCs w:val="20"/>
        </w:rPr>
        <w:br/>
      </w:r>
      <w:r w:rsidR="009438F8" w:rsidRPr="00717C0C">
        <w:rPr>
          <w:rFonts w:asciiTheme="majorHAnsi" w:hAnsiTheme="majorHAnsi"/>
          <w:b/>
          <w:sz w:val="20"/>
          <w:szCs w:val="20"/>
        </w:rPr>
        <w:t xml:space="preserve">расположенного по адресу: г. Астрахань, </w:t>
      </w:r>
      <w:r w:rsidR="00717C0C">
        <w:rPr>
          <w:rFonts w:asciiTheme="majorHAnsi" w:hAnsiTheme="majorHAnsi"/>
          <w:b/>
          <w:sz w:val="20"/>
          <w:szCs w:val="20"/>
        </w:rPr>
        <w:br/>
      </w:r>
      <w:r w:rsidR="009438F8" w:rsidRPr="00717C0C">
        <w:rPr>
          <w:rFonts w:asciiTheme="majorHAnsi" w:hAnsiTheme="majorHAnsi"/>
          <w:b/>
          <w:sz w:val="20"/>
          <w:szCs w:val="20"/>
        </w:rPr>
        <w:t>Ленинский район, ул. Адмиралтейская, 50, пом. 18</w:t>
      </w:r>
      <w:r w:rsidRPr="00717C0C">
        <w:rPr>
          <w:rFonts w:asciiTheme="majorHAnsi" w:hAnsiTheme="majorHAnsi"/>
          <w:b/>
          <w:sz w:val="20"/>
          <w:szCs w:val="20"/>
        </w:rPr>
        <w:t>»</w:t>
      </w:r>
    </w:p>
    <w:p w:rsidR="00722984" w:rsidRPr="00164F5A" w:rsidRDefault="009438F8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1. </w:t>
      </w:r>
      <w:r w:rsidR="009438F8" w:rsidRPr="00164F5A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1.1. </w:t>
      </w:r>
      <w:r w:rsidR="009438F8" w:rsidRPr="00164F5A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адресу: г. Астрахань, Ленинский район, ул. Адмиралтейская, 50, пом. 18, общей площадью 85 </w:t>
      </w:r>
      <w:proofErr w:type="spellStart"/>
      <w:r w:rsidR="009438F8" w:rsidRPr="00164F5A">
        <w:rPr>
          <w:rFonts w:ascii="Arial" w:hAnsi="Arial" w:cs="Arial"/>
          <w:sz w:val="18"/>
          <w:szCs w:val="18"/>
        </w:rPr>
        <w:t>кв</w:t>
      </w:r>
      <w:proofErr w:type="gramStart"/>
      <w:r w:rsidR="009438F8" w:rsidRPr="00164F5A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438F8" w:rsidRPr="00164F5A">
        <w:rPr>
          <w:rFonts w:ascii="Arial" w:hAnsi="Arial" w:cs="Arial"/>
          <w:sz w:val="18"/>
          <w:szCs w:val="18"/>
        </w:rPr>
        <w:t>, кадастровый номер 30:12:020331:163, относящегося к объекту культурного наследия (далее - объект).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1.2. </w:t>
      </w:r>
      <w:r w:rsidR="009438F8" w:rsidRPr="00164F5A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1.3. </w:t>
      </w:r>
      <w:r w:rsidR="009438F8" w:rsidRPr="00164F5A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9438F8" w:rsidRPr="00164F5A">
        <w:rPr>
          <w:rFonts w:ascii="Arial" w:hAnsi="Arial" w:cs="Arial"/>
          <w:sz w:val="18"/>
          <w:szCs w:val="18"/>
        </w:rPr>
        <w:t>ии ау</w:t>
      </w:r>
      <w:proofErr w:type="gramEnd"/>
      <w:r w:rsidR="009438F8" w:rsidRPr="00164F5A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информационно-телекоммуникационной сети «Интернет» </w:t>
      </w:r>
      <w:hyperlink r:id="rId8" w:history="1">
        <w:r w:rsidR="009438F8" w:rsidRPr="00164F5A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9438F8" w:rsidRPr="00164F5A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9438F8" w:rsidRPr="00164F5A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9438F8" w:rsidRPr="00164F5A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1.4. </w:t>
      </w:r>
      <w:r w:rsidR="009438F8" w:rsidRPr="00164F5A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9438F8" w:rsidRPr="00164F5A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9438F8" w:rsidRPr="00164F5A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1.6. </w:t>
      </w:r>
      <w:r w:rsidR="009438F8" w:rsidRPr="00164F5A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2. </w:t>
      </w:r>
      <w:r w:rsidR="009438F8" w:rsidRPr="00164F5A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</w:t>
      </w:r>
      <w:proofErr w:type="spellStart"/>
      <w:r w:rsidR="009438F8" w:rsidRPr="00164F5A">
        <w:rPr>
          <w:rFonts w:ascii="Arial" w:hAnsi="Arial" w:cs="Arial"/>
          <w:sz w:val="18"/>
          <w:szCs w:val="18"/>
        </w:rPr>
        <w:t>sale.zakazrf.ra</w:t>
      </w:r>
      <w:proofErr w:type="spellEnd"/>
      <w:r w:rsidR="009438F8" w:rsidRPr="00164F5A">
        <w:rPr>
          <w:rFonts w:ascii="Arial" w:hAnsi="Arial" w:cs="Arial"/>
          <w:sz w:val="18"/>
          <w:szCs w:val="18"/>
        </w:rPr>
        <w:t>).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3. </w:t>
      </w:r>
      <w:r w:rsidR="009438F8" w:rsidRPr="00164F5A">
        <w:rPr>
          <w:rFonts w:ascii="Arial" w:hAnsi="Arial" w:cs="Arial"/>
          <w:sz w:val="18"/>
          <w:szCs w:val="18"/>
        </w:rPr>
        <w:t>Управлению</w:t>
      </w:r>
      <w:r w:rsidR="00717C0C" w:rsidRPr="00164F5A">
        <w:rPr>
          <w:rFonts w:ascii="Arial" w:hAnsi="Arial" w:cs="Arial"/>
          <w:sz w:val="18"/>
          <w:szCs w:val="18"/>
        </w:rPr>
        <w:t xml:space="preserve"> </w:t>
      </w:r>
      <w:r w:rsidR="009438F8" w:rsidRPr="00164F5A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717C0C" w:rsidRPr="00164F5A">
        <w:rPr>
          <w:rFonts w:ascii="Arial" w:hAnsi="Arial" w:cs="Arial"/>
          <w:sz w:val="18"/>
          <w:szCs w:val="18"/>
        </w:rPr>
        <w:t xml:space="preserve"> </w:t>
      </w:r>
      <w:r w:rsidR="009438F8" w:rsidRPr="00164F5A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9438F8" w:rsidRPr="00164F5A">
        <w:rPr>
          <w:rFonts w:ascii="Arial" w:hAnsi="Arial" w:cs="Arial"/>
          <w:sz w:val="18"/>
          <w:szCs w:val="18"/>
        </w:rPr>
        <w:t>разместить</w:t>
      </w:r>
      <w:proofErr w:type="gramEnd"/>
      <w:r w:rsidR="009438F8" w:rsidRPr="00164F5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22984" w:rsidRPr="00164F5A" w:rsidRDefault="00C35752" w:rsidP="00164F5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4F5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438F8" w:rsidRPr="00164F5A">
        <w:rPr>
          <w:rFonts w:ascii="Arial" w:hAnsi="Arial" w:cs="Arial"/>
          <w:sz w:val="18"/>
          <w:szCs w:val="18"/>
        </w:rPr>
        <w:t>Контроль за</w:t>
      </w:r>
      <w:proofErr w:type="gramEnd"/>
      <w:r w:rsidR="009438F8" w:rsidRPr="00164F5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</w:t>
      </w:r>
      <w:r w:rsidR="00717C0C" w:rsidRPr="00164F5A">
        <w:rPr>
          <w:rFonts w:ascii="Arial" w:hAnsi="Arial" w:cs="Arial"/>
          <w:sz w:val="18"/>
          <w:szCs w:val="18"/>
        </w:rPr>
        <w:t xml:space="preserve">Городской округ </w:t>
      </w:r>
      <w:r w:rsidR="009438F8" w:rsidRPr="00164F5A">
        <w:rPr>
          <w:rFonts w:ascii="Arial" w:hAnsi="Arial" w:cs="Arial"/>
          <w:sz w:val="18"/>
          <w:szCs w:val="18"/>
        </w:rPr>
        <w:t>Город Астрахань».</w:t>
      </w:r>
    </w:p>
    <w:p w:rsidR="00722984" w:rsidRPr="00717C0C" w:rsidRDefault="009438F8" w:rsidP="00717C0C">
      <w:pPr>
        <w:jc w:val="right"/>
        <w:rPr>
          <w:rFonts w:ascii="Arial" w:hAnsi="Arial" w:cs="Arial"/>
          <w:b/>
          <w:sz w:val="18"/>
          <w:szCs w:val="18"/>
        </w:rPr>
      </w:pPr>
      <w:r w:rsidRPr="00717C0C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717C0C" w:rsidRPr="00717C0C">
        <w:rPr>
          <w:rFonts w:ascii="Arial" w:hAnsi="Arial" w:cs="Arial"/>
          <w:b/>
          <w:sz w:val="18"/>
          <w:szCs w:val="18"/>
        </w:rPr>
        <w:t>я «Городской округ город Астрахань»</w:t>
      </w:r>
      <w:r w:rsidR="00717C0C">
        <w:rPr>
          <w:rFonts w:ascii="Arial" w:hAnsi="Arial" w:cs="Arial"/>
          <w:b/>
          <w:sz w:val="18"/>
          <w:szCs w:val="18"/>
        </w:rPr>
        <w:t xml:space="preserve"> </w:t>
      </w:r>
      <w:r w:rsidRPr="00717C0C">
        <w:rPr>
          <w:rFonts w:ascii="Arial" w:hAnsi="Arial" w:cs="Arial"/>
          <w:b/>
          <w:sz w:val="18"/>
          <w:szCs w:val="18"/>
        </w:rPr>
        <w:t>О.А. Полумордвинов</w:t>
      </w:r>
    </w:p>
    <w:p w:rsidR="00722984" w:rsidRPr="00C35752" w:rsidRDefault="00722984" w:rsidP="00717C0C">
      <w:pPr>
        <w:jc w:val="right"/>
      </w:pPr>
    </w:p>
    <w:sectPr w:rsidR="00722984" w:rsidRPr="00C35752" w:rsidSect="00164F5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362" w:rsidRDefault="002A0362">
      <w:r>
        <w:separator/>
      </w:r>
    </w:p>
  </w:endnote>
  <w:endnote w:type="continuationSeparator" w:id="0">
    <w:p w:rsidR="002A0362" w:rsidRDefault="002A0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362" w:rsidRDefault="002A0362"/>
  </w:footnote>
  <w:footnote w:type="continuationSeparator" w:id="0">
    <w:p w:rsidR="002A0362" w:rsidRDefault="002A03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E1870"/>
    <w:multiLevelType w:val="multilevel"/>
    <w:tmpl w:val="8BA6EC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22984"/>
    <w:rsid w:val="00164F5A"/>
    <w:rsid w:val="002A0362"/>
    <w:rsid w:val="00717C0C"/>
    <w:rsid w:val="00722984"/>
    <w:rsid w:val="009438F8"/>
    <w:rsid w:val="0098661A"/>
    <w:rsid w:val="00C35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11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character" w:styleId="a6">
    <w:name w:val="Hyperlink"/>
    <w:basedOn w:val="a0"/>
    <w:uiPriority w:val="99"/>
    <w:unhideWhenUsed/>
    <w:rsid w:val="00C357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ind w:firstLine="11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character" w:styleId="a6">
    <w:name w:val="Hyperlink"/>
    <w:basedOn w:val="a0"/>
    <w:uiPriority w:val="99"/>
    <w:unhideWhenUsed/>
    <w:rsid w:val="00C357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2023-01-25T12:29:00Z</dcterms:created>
  <dcterms:modified xsi:type="dcterms:W3CDTF">2023-02-17T07:02:00Z</dcterms:modified>
</cp:coreProperties>
</file>