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B2D" w:rsidRPr="00E95B2D" w:rsidRDefault="00E95B2D" w:rsidP="00E95B2D">
      <w:pPr>
        <w:jc w:val="center"/>
        <w:rPr>
          <w:rFonts w:ascii="Cambria" w:hAnsi="Cambria"/>
          <w:b/>
        </w:rPr>
      </w:pPr>
      <w:bookmarkStart w:id="0" w:name="bookmark0"/>
      <w:bookmarkStart w:id="1" w:name="bookmark1"/>
      <w:r w:rsidRPr="00E95B2D">
        <w:rPr>
          <w:rFonts w:ascii="Cambria" w:hAnsi="Cambria"/>
          <w:b/>
        </w:rPr>
        <w:t>Администрация муниципального образования «Город Астрахань»</w:t>
      </w:r>
    </w:p>
    <w:p w:rsidR="00026456" w:rsidRDefault="00840EEE" w:rsidP="00E95B2D">
      <w:pPr>
        <w:jc w:val="center"/>
        <w:rPr>
          <w:rFonts w:ascii="Cambria" w:hAnsi="Cambria"/>
          <w:b/>
        </w:rPr>
      </w:pPr>
      <w:r w:rsidRPr="00E95B2D">
        <w:rPr>
          <w:rFonts w:ascii="Cambria" w:hAnsi="Cambria"/>
          <w:b/>
        </w:rPr>
        <w:t>РАСПОРЯЖЕНИЕ</w:t>
      </w:r>
      <w:bookmarkEnd w:id="0"/>
      <w:bookmarkEnd w:id="1"/>
    </w:p>
    <w:p w:rsidR="00094E75" w:rsidRPr="00E95B2D" w:rsidRDefault="00840EEE" w:rsidP="00E95B2D">
      <w:pPr>
        <w:jc w:val="center"/>
        <w:rPr>
          <w:rFonts w:ascii="Cambria" w:hAnsi="Cambria"/>
          <w:b/>
        </w:rPr>
      </w:pPr>
      <w:r w:rsidRPr="00E95B2D">
        <w:rPr>
          <w:rFonts w:ascii="Cambria" w:hAnsi="Cambria"/>
          <w:b/>
        </w:rPr>
        <w:t>26 апреля 2019 года</w:t>
      </w:r>
      <w:r w:rsidR="00E95B2D" w:rsidRPr="00E95B2D">
        <w:rPr>
          <w:rFonts w:ascii="Cambria" w:hAnsi="Cambria"/>
          <w:b/>
        </w:rPr>
        <w:t xml:space="preserve"> № </w:t>
      </w:r>
      <w:r w:rsidRPr="00E95B2D">
        <w:rPr>
          <w:rFonts w:ascii="Cambria" w:hAnsi="Cambria"/>
          <w:b/>
        </w:rPr>
        <w:t>1177-р</w:t>
      </w:r>
    </w:p>
    <w:p w:rsidR="00094E75" w:rsidRPr="00E95B2D" w:rsidRDefault="00E95B2D" w:rsidP="00E95B2D">
      <w:pPr>
        <w:jc w:val="center"/>
        <w:rPr>
          <w:rFonts w:ascii="Cambria" w:hAnsi="Cambria"/>
          <w:b/>
        </w:rPr>
      </w:pPr>
      <w:r w:rsidRPr="00E95B2D">
        <w:rPr>
          <w:rFonts w:ascii="Cambria" w:hAnsi="Cambria"/>
          <w:b/>
        </w:rPr>
        <w:t>«</w:t>
      </w:r>
      <w:r w:rsidR="00840EEE" w:rsidRPr="00E95B2D">
        <w:rPr>
          <w:rFonts w:ascii="Cambria" w:hAnsi="Cambria"/>
          <w:b/>
        </w:rPr>
        <w:t>О временном ограничении дорожного движения на период</w:t>
      </w:r>
      <w:r w:rsidR="00840EEE" w:rsidRPr="00E95B2D">
        <w:rPr>
          <w:rFonts w:ascii="Cambria" w:hAnsi="Cambria"/>
          <w:b/>
        </w:rPr>
        <w:tab/>
        <w:t>проведения</w:t>
      </w:r>
    </w:p>
    <w:p w:rsidR="00094E75" w:rsidRPr="00E95B2D" w:rsidRDefault="00840EEE" w:rsidP="00E95B2D">
      <w:pPr>
        <w:jc w:val="center"/>
      </w:pPr>
      <w:r w:rsidRPr="00E95B2D">
        <w:rPr>
          <w:rFonts w:ascii="Cambria" w:hAnsi="Cambria"/>
          <w:b/>
        </w:rPr>
        <w:t>мероприятия «Дача, сад, огород»</w:t>
      </w:r>
    </w:p>
    <w:p w:rsidR="00094E75" w:rsidRPr="00026456" w:rsidRDefault="00840EEE" w:rsidP="0002645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26456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02645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26456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мероприятия «Дача, сад, огород»:</w:t>
      </w:r>
      <w:proofErr w:type="gramEnd"/>
    </w:p>
    <w:p w:rsidR="00094E75" w:rsidRPr="00026456" w:rsidRDefault="00E95B2D" w:rsidP="000264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6456">
        <w:rPr>
          <w:rFonts w:ascii="Arial" w:hAnsi="Arial" w:cs="Arial"/>
          <w:sz w:val="18"/>
          <w:szCs w:val="18"/>
        </w:rPr>
        <w:t xml:space="preserve">1. </w:t>
      </w:r>
      <w:r w:rsidR="00840EEE" w:rsidRPr="00026456">
        <w:rPr>
          <w:rFonts w:ascii="Arial" w:hAnsi="Arial" w:cs="Arial"/>
          <w:sz w:val="18"/>
          <w:szCs w:val="18"/>
        </w:rPr>
        <w:t>Ввести временное ограничение парковки транспортных средств с 18.00 26.04.2019 до 06.00 27.04.2019 на территории, прилегающей к Центральному стадиону (схема № 1).</w:t>
      </w:r>
    </w:p>
    <w:p w:rsidR="00094E75" w:rsidRPr="00026456" w:rsidRDefault="00E95B2D" w:rsidP="000264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6456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840EEE" w:rsidRPr="00026456">
        <w:rPr>
          <w:rFonts w:ascii="Arial" w:hAnsi="Arial" w:cs="Arial"/>
          <w:sz w:val="18"/>
          <w:szCs w:val="18"/>
        </w:rPr>
        <w:t>Ограничить дорожное движение 27.04.2019 с 06.00 до 14.00 по ул. Латышева от ул. Татищева до Центрального стадиона, по ул. Савушкина от пер. Смоляного до ул. Латышева, по ул. Комсомольская Набережная от ул. Латышева, д.1 до Центрального стадиона (схема № 2).</w:t>
      </w:r>
      <w:proofErr w:type="gramEnd"/>
    </w:p>
    <w:p w:rsidR="00094E75" w:rsidRPr="00026456" w:rsidRDefault="00E95B2D" w:rsidP="000264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6456">
        <w:rPr>
          <w:rFonts w:ascii="Arial" w:hAnsi="Arial" w:cs="Arial"/>
          <w:sz w:val="18"/>
          <w:szCs w:val="18"/>
        </w:rPr>
        <w:t xml:space="preserve">3. </w:t>
      </w:r>
      <w:r w:rsidR="00840EEE" w:rsidRPr="00026456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период проведения мероприятия «Дача, сад, огород».</w:t>
      </w:r>
    </w:p>
    <w:p w:rsidR="00094E75" w:rsidRPr="00026456" w:rsidRDefault="00E95B2D" w:rsidP="000264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6456">
        <w:rPr>
          <w:rFonts w:ascii="Arial" w:hAnsi="Arial" w:cs="Arial"/>
          <w:sz w:val="18"/>
          <w:szCs w:val="18"/>
        </w:rPr>
        <w:t xml:space="preserve">4. </w:t>
      </w:r>
      <w:r w:rsidR="00840EEE" w:rsidRPr="00026456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организовать движение городских автобусов в соответствии с разработанными маршрутами согласно</w:t>
      </w:r>
      <w:r w:rsidR="00026456">
        <w:rPr>
          <w:rFonts w:ascii="Arial" w:hAnsi="Arial" w:cs="Arial"/>
          <w:sz w:val="18"/>
          <w:szCs w:val="18"/>
        </w:rPr>
        <w:t xml:space="preserve"> </w:t>
      </w:r>
      <w:r w:rsidR="00840EEE" w:rsidRPr="00026456">
        <w:rPr>
          <w:rFonts w:ascii="Arial" w:hAnsi="Arial" w:cs="Arial"/>
          <w:sz w:val="18"/>
          <w:szCs w:val="18"/>
        </w:rPr>
        <w:t>приложению к настоящему распоряжению администрации муниципального</w:t>
      </w:r>
      <w:r w:rsidR="00026456">
        <w:rPr>
          <w:rFonts w:ascii="Arial" w:hAnsi="Arial" w:cs="Arial"/>
          <w:sz w:val="18"/>
          <w:szCs w:val="18"/>
        </w:rPr>
        <w:t xml:space="preserve"> </w:t>
      </w:r>
      <w:r w:rsidR="00840EEE" w:rsidRPr="00026456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094E75" w:rsidRPr="00026456" w:rsidRDefault="00E95B2D" w:rsidP="000264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6456">
        <w:rPr>
          <w:rFonts w:ascii="Arial" w:hAnsi="Arial" w:cs="Arial"/>
          <w:sz w:val="18"/>
          <w:szCs w:val="18"/>
        </w:rPr>
        <w:t xml:space="preserve">5. </w:t>
      </w:r>
      <w:r w:rsidR="00840EEE" w:rsidRPr="00026456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026456">
        <w:rPr>
          <w:rFonts w:ascii="Arial" w:hAnsi="Arial" w:cs="Arial"/>
          <w:sz w:val="18"/>
          <w:szCs w:val="18"/>
        </w:rPr>
        <w:t xml:space="preserve"> </w:t>
      </w:r>
      <w:r w:rsidR="00840EEE" w:rsidRPr="00026456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840EEE" w:rsidRPr="00026456">
        <w:rPr>
          <w:rFonts w:ascii="Arial" w:hAnsi="Arial" w:cs="Arial"/>
          <w:sz w:val="18"/>
          <w:szCs w:val="18"/>
        </w:rPr>
        <w:t>разместить</w:t>
      </w:r>
      <w:proofErr w:type="gramEnd"/>
      <w:r w:rsidR="00840EEE" w:rsidRPr="00026456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840EEE" w:rsidRPr="00026456">
        <w:rPr>
          <w:rFonts w:ascii="Arial" w:hAnsi="Arial" w:cs="Arial"/>
          <w:sz w:val="18"/>
          <w:szCs w:val="18"/>
        </w:rPr>
        <w:tab/>
        <w:t>муниципального</w:t>
      </w:r>
      <w:r w:rsidR="00840EEE" w:rsidRPr="00026456">
        <w:rPr>
          <w:rFonts w:ascii="Arial" w:hAnsi="Arial" w:cs="Arial"/>
          <w:sz w:val="18"/>
          <w:szCs w:val="18"/>
        </w:rPr>
        <w:tab/>
        <w:t>образования «Город</w:t>
      </w:r>
      <w:r w:rsidR="00026456">
        <w:rPr>
          <w:rFonts w:ascii="Arial" w:hAnsi="Arial" w:cs="Arial"/>
          <w:sz w:val="18"/>
          <w:szCs w:val="18"/>
        </w:rPr>
        <w:t xml:space="preserve"> </w:t>
      </w:r>
      <w:r w:rsidR="00840EEE" w:rsidRPr="00026456">
        <w:rPr>
          <w:rFonts w:ascii="Arial" w:hAnsi="Arial" w:cs="Arial"/>
          <w:sz w:val="18"/>
          <w:szCs w:val="18"/>
        </w:rPr>
        <w:t>Астрахань» на официальном</w:t>
      </w:r>
      <w:r w:rsidR="00840EEE" w:rsidRPr="00026456">
        <w:rPr>
          <w:rFonts w:ascii="Arial" w:hAnsi="Arial" w:cs="Arial"/>
          <w:sz w:val="18"/>
          <w:szCs w:val="18"/>
        </w:rPr>
        <w:tab/>
        <w:t>сайте администрации муниципального</w:t>
      </w:r>
      <w:r w:rsidR="00026456">
        <w:rPr>
          <w:rFonts w:ascii="Arial" w:hAnsi="Arial" w:cs="Arial"/>
          <w:sz w:val="18"/>
          <w:szCs w:val="18"/>
        </w:rPr>
        <w:t xml:space="preserve"> </w:t>
      </w:r>
      <w:r w:rsidR="00840EEE" w:rsidRPr="00026456">
        <w:rPr>
          <w:rFonts w:ascii="Arial" w:hAnsi="Arial" w:cs="Arial"/>
          <w:sz w:val="18"/>
          <w:szCs w:val="18"/>
        </w:rPr>
        <w:t>образования «Город Астрахань» и проинформировать</w:t>
      </w:r>
      <w:r w:rsidR="00840EEE" w:rsidRPr="00026456">
        <w:rPr>
          <w:rFonts w:ascii="Arial" w:hAnsi="Arial" w:cs="Arial"/>
          <w:sz w:val="18"/>
          <w:szCs w:val="18"/>
        </w:rPr>
        <w:tab/>
        <w:t>население о принятом</w:t>
      </w:r>
      <w:r w:rsidR="00026456">
        <w:rPr>
          <w:rFonts w:ascii="Arial" w:hAnsi="Arial" w:cs="Arial"/>
          <w:sz w:val="18"/>
          <w:szCs w:val="18"/>
        </w:rPr>
        <w:t xml:space="preserve"> </w:t>
      </w:r>
      <w:r w:rsidR="00840EEE" w:rsidRPr="00026456">
        <w:rPr>
          <w:rFonts w:ascii="Arial" w:hAnsi="Arial" w:cs="Arial"/>
          <w:sz w:val="18"/>
          <w:szCs w:val="18"/>
        </w:rPr>
        <w:t>распоряжении администрации</w:t>
      </w:r>
      <w:r w:rsidR="00026456">
        <w:rPr>
          <w:rFonts w:ascii="Arial" w:hAnsi="Arial" w:cs="Arial"/>
          <w:sz w:val="18"/>
          <w:szCs w:val="18"/>
        </w:rPr>
        <w:t xml:space="preserve"> </w:t>
      </w:r>
      <w:r w:rsidR="00840EEE" w:rsidRPr="00026456">
        <w:rPr>
          <w:rFonts w:ascii="Arial" w:hAnsi="Arial" w:cs="Arial"/>
          <w:sz w:val="18"/>
          <w:szCs w:val="18"/>
        </w:rPr>
        <w:t>муниципального</w:t>
      </w:r>
      <w:r w:rsidR="00840EEE" w:rsidRPr="00026456">
        <w:rPr>
          <w:rFonts w:ascii="Arial" w:hAnsi="Arial" w:cs="Arial"/>
          <w:sz w:val="18"/>
          <w:szCs w:val="18"/>
        </w:rPr>
        <w:tab/>
        <w:t>образования «Город</w:t>
      </w:r>
      <w:r w:rsidR="00026456">
        <w:rPr>
          <w:rFonts w:ascii="Arial" w:hAnsi="Arial" w:cs="Arial"/>
          <w:sz w:val="18"/>
          <w:szCs w:val="18"/>
        </w:rPr>
        <w:t xml:space="preserve"> </w:t>
      </w:r>
      <w:r w:rsidR="00840EEE" w:rsidRPr="00026456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094E75" w:rsidRPr="00026456" w:rsidRDefault="00E95B2D" w:rsidP="000264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6456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840EEE" w:rsidRPr="00026456">
        <w:rPr>
          <w:rFonts w:ascii="Arial" w:hAnsi="Arial" w:cs="Arial"/>
          <w:sz w:val="18"/>
          <w:szCs w:val="18"/>
        </w:rPr>
        <w:t>Контроль за</w:t>
      </w:r>
      <w:proofErr w:type="gramEnd"/>
      <w:r w:rsidR="00840EEE" w:rsidRPr="0002645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094E75" w:rsidRPr="00026456" w:rsidRDefault="00840EEE" w:rsidP="00026456">
      <w:pPr>
        <w:ind w:firstLine="709"/>
        <w:jc w:val="right"/>
        <w:rPr>
          <w:b/>
        </w:rPr>
      </w:pPr>
      <w:r w:rsidRPr="00026456">
        <w:rPr>
          <w:rFonts w:ascii="Arial" w:hAnsi="Arial" w:cs="Arial"/>
          <w:b/>
          <w:sz w:val="18"/>
          <w:szCs w:val="18"/>
        </w:rPr>
        <w:t>Глава администрации</w:t>
      </w:r>
      <w:r w:rsidR="00026456" w:rsidRPr="00026456">
        <w:rPr>
          <w:rFonts w:ascii="Arial" w:hAnsi="Arial" w:cs="Arial"/>
          <w:b/>
          <w:sz w:val="18"/>
          <w:szCs w:val="18"/>
        </w:rPr>
        <w:t xml:space="preserve"> </w:t>
      </w:r>
      <w:r w:rsidRPr="00026456">
        <w:rPr>
          <w:rFonts w:ascii="Arial" w:hAnsi="Arial" w:cs="Arial"/>
          <w:b/>
          <w:sz w:val="18"/>
          <w:szCs w:val="18"/>
        </w:rPr>
        <w:t>Р.Л. Харисов</w:t>
      </w:r>
    </w:p>
    <w:p w:rsidR="00085D89" w:rsidRDefault="00085D89" w:rsidP="00E95B2D">
      <w:r>
        <w:br w:type="page"/>
      </w:r>
    </w:p>
    <w:p w:rsidR="00094E75" w:rsidRPr="00E95B2D" w:rsidRDefault="00094E75" w:rsidP="00E95B2D">
      <w:pPr>
        <w:sectPr w:rsidR="00094E75" w:rsidRPr="00E95B2D" w:rsidSect="00026456">
          <w:pgSz w:w="11900" w:h="16840"/>
          <w:pgMar w:top="1134" w:right="1134" w:bottom="357" w:left="1985" w:header="0" w:footer="6" w:gutter="0"/>
          <w:cols w:space="720"/>
          <w:noEndnote/>
          <w:docGrid w:linePitch="360"/>
        </w:sectPr>
      </w:pPr>
    </w:p>
    <w:p w:rsidR="00094E75" w:rsidRPr="00E95B2D" w:rsidRDefault="00094E75" w:rsidP="00E95B2D"/>
    <w:p w:rsidR="00094E75" w:rsidRPr="00085D89" w:rsidRDefault="00840EEE" w:rsidP="002B3B6C">
      <w:pPr>
        <w:ind w:left="5664"/>
        <w:rPr>
          <w:rFonts w:ascii="Arial" w:hAnsi="Arial" w:cs="Arial"/>
          <w:sz w:val="18"/>
          <w:szCs w:val="18"/>
        </w:rPr>
      </w:pPr>
      <w:r w:rsidRPr="00085D89">
        <w:rPr>
          <w:rFonts w:ascii="Arial" w:hAnsi="Arial" w:cs="Arial"/>
          <w:sz w:val="18"/>
          <w:szCs w:val="18"/>
        </w:rPr>
        <w:t>Приложение</w:t>
      </w:r>
    </w:p>
    <w:p w:rsidR="002B3B6C" w:rsidRDefault="00840EEE" w:rsidP="002B3B6C">
      <w:pPr>
        <w:ind w:left="5664"/>
        <w:rPr>
          <w:rFonts w:ascii="Arial" w:hAnsi="Arial" w:cs="Arial"/>
          <w:sz w:val="18"/>
          <w:szCs w:val="18"/>
        </w:rPr>
      </w:pPr>
      <w:r w:rsidRPr="00085D89">
        <w:rPr>
          <w:rFonts w:ascii="Arial" w:hAnsi="Arial" w:cs="Arial"/>
          <w:sz w:val="18"/>
          <w:szCs w:val="18"/>
        </w:rPr>
        <w:t>к распоряжению администрации</w:t>
      </w:r>
    </w:p>
    <w:p w:rsidR="002B3B6C" w:rsidRDefault="00840EEE" w:rsidP="002B3B6C">
      <w:pPr>
        <w:ind w:left="5664"/>
        <w:rPr>
          <w:rFonts w:ascii="Arial" w:hAnsi="Arial" w:cs="Arial"/>
          <w:sz w:val="18"/>
          <w:szCs w:val="18"/>
        </w:rPr>
      </w:pPr>
      <w:r w:rsidRPr="00085D89">
        <w:rPr>
          <w:rFonts w:ascii="Arial" w:hAnsi="Arial" w:cs="Arial"/>
          <w:sz w:val="18"/>
          <w:szCs w:val="18"/>
        </w:rPr>
        <w:t xml:space="preserve"> муниципального образования </w:t>
      </w:r>
    </w:p>
    <w:p w:rsidR="002B3B6C" w:rsidRDefault="00840EEE" w:rsidP="002B3B6C">
      <w:pPr>
        <w:ind w:left="5664"/>
        <w:rPr>
          <w:rFonts w:ascii="Arial" w:hAnsi="Arial" w:cs="Arial"/>
          <w:sz w:val="18"/>
          <w:szCs w:val="18"/>
        </w:rPr>
      </w:pPr>
      <w:r w:rsidRPr="00085D89">
        <w:rPr>
          <w:rFonts w:ascii="Arial" w:hAnsi="Arial" w:cs="Arial"/>
          <w:sz w:val="18"/>
          <w:szCs w:val="18"/>
        </w:rPr>
        <w:t xml:space="preserve">«Город Астрахань» </w:t>
      </w:r>
    </w:p>
    <w:p w:rsidR="00094E75" w:rsidRPr="00085D89" w:rsidRDefault="002B3B6C" w:rsidP="002B3B6C">
      <w:pPr>
        <w:ind w:left="5664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26.04.2019 № 1177-р</w:t>
      </w:r>
    </w:p>
    <w:p w:rsidR="00094E75" w:rsidRPr="00085D89" w:rsidRDefault="00840EEE" w:rsidP="002B3B6C">
      <w:pPr>
        <w:jc w:val="center"/>
        <w:rPr>
          <w:rFonts w:ascii="Arial" w:hAnsi="Arial" w:cs="Arial"/>
          <w:sz w:val="18"/>
          <w:szCs w:val="18"/>
        </w:rPr>
      </w:pPr>
      <w:r w:rsidRPr="00085D89">
        <w:rPr>
          <w:rFonts w:ascii="Arial" w:hAnsi="Arial" w:cs="Arial"/>
          <w:sz w:val="18"/>
          <w:szCs w:val="18"/>
        </w:rPr>
        <w:t>МАРШРУТЫ</w:t>
      </w:r>
    </w:p>
    <w:p w:rsidR="00094E75" w:rsidRPr="00085D89" w:rsidRDefault="00840EEE" w:rsidP="002B3B6C">
      <w:pPr>
        <w:jc w:val="center"/>
        <w:rPr>
          <w:rFonts w:ascii="Arial" w:hAnsi="Arial" w:cs="Arial"/>
          <w:sz w:val="18"/>
          <w:szCs w:val="18"/>
        </w:rPr>
      </w:pPr>
      <w:r w:rsidRPr="00085D89">
        <w:rPr>
          <w:rFonts w:ascii="Arial" w:hAnsi="Arial" w:cs="Arial"/>
          <w:sz w:val="18"/>
          <w:szCs w:val="18"/>
        </w:rPr>
        <w:t>следования транспортных средств, осуществляющих перевозки пассажиров и</w:t>
      </w:r>
      <w:r w:rsidR="002B3B6C">
        <w:rPr>
          <w:rFonts w:ascii="Arial" w:hAnsi="Arial" w:cs="Arial"/>
          <w:sz w:val="18"/>
          <w:szCs w:val="18"/>
        </w:rPr>
        <w:t xml:space="preserve"> </w:t>
      </w:r>
      <w:r w:rsidRPr="00085D89">
        <w:rPr>
          <w:rFonts w:ascii="Arial" w:hAnsi="Arial" w:cs="Arial"/>
          <w:sz w:val="18"/>
          <w:szCs w:val="18"/>
        </w:rPr>
        <w:t>багажа на муниципальных маршрутах регулярных перевозок</w:t>
      </w:r>
      <w:r w:rsidR="002B3B6C">
        <w:rPr>
          <w:rFonts w:ascii="Arial" w:hAnsi="Arial" w:cs="Arial"/>
          <w:sz w:val="18"/>
          <w:szCs w:val="18"/>
        </w:rPr>
        <w:t xml:space="preserve"> </w:t>
      </w:r>
      <w:r w:rsidRPr="00085D89">
        <w:rPr>
          <w:rFonts w:ascii="Arial" w:hAnsi="Arial" w:cs="Arial"/>
          <w:sz w:val="18"/>
          <w:szCs w:val="18"/>
        </w:rPr>
        <w:t>в муниципальном образовании «Город Астрахань»,</w:t>
      </w:r>
    </w:p>
    <w:p w:rsidR="00094E75" w:rsidRPr="00085D89" w:rsidRDefault="00840EEE" w:rsidP="002B3B6C">
      <w:pPr>
        <w:jc w:val="center"/>
        <w:rPr>
          <w:rFonts w:ascii="Arial" w:hAnsi="Arial" w:cs="Arial"/>
          <w:sz w:val="18"/>
          <w:szCs w:val="18"/>
        </w:rPr>
      </w:pPr>
      <w:r w:rsidRPr="00085D89">
        <w:rPr>
          <w:rFonts w:ascii="Arial" w:hAnsi="Arial" w:cs="Arial"/>
          <w:sz w:val="18"/>
          <w:szCs w:val="18"/>
        </w:rPr>
        <w:t>при ограничении движения автотранспорта на период проведения</w:t>
      </w:r>
      <w:r w:rsidRPr="00085D89">
        <w:rPr>
          <w:rFonts w:ascii="Arial" w:hAnsi="Arial" w:cs="Arial"/>
          <w:sz w:val="18"/>
          <w:szCs w:val="18"/>
        </w:rPr>
        <w:br/>
        <w:t>мероприятия «Дача, сад, огород» 27.04.2019 с 06:00 до 14:00</w:t>
      </w:r>
    </w:p>
    <w:p w:rsidR="002B3B6C" w:rsidRDefault="002B3B6C" w:rsidP="00E95B2D">
      <w:pPr>
        <w:rPr>
          <w:rFonts w:ascii="Arial" w:hAnsi="Arial" w:cs="Arial"/>
          <w:sz w:val="18"/>
          <w:szCs w:val="18"/>
        </w:rPr>
      </w:pPr>
    </w:p>
    <w:p w:rsidR="00094E75" w:rsidRPr="00085D89" w:rsidRDefault="00840EEE" w:rsidP="007A3F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5D89">
        <w:rPr>
          <w:rFonts w:ascii="Arial" w:hAnsi="Arial" w:cs="Arial"/>
          <w:sz w:val="18"/>
          <w:szCs w:val="18"/>
        </w:rPr>
        <w:t xml:space="preserve">Маршруты №№ 1р, 4с, 16н, 19с, 24с, 26с, 29с, 27с, 52с. При движет автобусов в прямом и обратном </w:t>
      </w:r>
      <w:proofErr w:type="gramStart"/>
      <w:r w:rsidRPr="00085D89">
        <w:rPr>
          <w:rFonts w:ascii="Arial" w:hAnsi="Arial" w:cs="Arial"/>
          <w:sz w:val="18"/>
          <w:szCs w:val="18"/>
        </w:rPr>
        <w:t>направлениях</w:t>
      </w:r>
      <w:proofErr w:type="gramEnd"/>
      <w:r w:rsidRPr="00085D89">
        <w:rPr>
          <w:rFonts w:ascii="Arial" w:hAnsi="Arial" w:cs="Arial"/>
          <w:sz w:val="18"/>
          <w:szCs w:val="18"/>
        </w:rPr>
        <w:t>: ул. Савушкина, разворот пересечении ул. Савушкина и пер. Смоляной, ул. Савушкина... далее</w:t>
      </w:r>
      <w:r w:rsidR="005A791D">
        <w:rPr>
          <w:rFonts w:ascii="Arial" w:hAnsi="Arial" w:cs="Arial"/>
          <w:sz w:val="18"/>
          <w:szCs w:val="18"/>
        </w:rPr>
        <w:t xml:space="preserve"> по</w:t>
      </w:r>
      <w:r w:rsidRPr="00085D89">
        <w:rPr>
          <w:rFonts w:ascii="Arial" w:hAnsi="Arial" w:cs="Arial"/>
          <w:sz w:val="18"/>
          <w:szCs w:val="18"/>
        </w:rPr>
        <w:t xml:space="preserve"> утвержденному маршруту.</w:t>
      </w:r>
    </w:p>
    <w:p w:rsidR="00094E75" w:rsidRPr="00085D89" w:rsidRDefault="00840EEE" w:rsidP="007A3F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5D89">
        <w:rPr>
          <w:rFonts w:ascii="Arial" w:hAnsi="Arial" w:cs="Arial"/>
          <w:sz w:val="18"/>
          <w:szCs w:val="18"/>
        </w:rPr>
        <w:t xml:space="preserve">Маршруты №№, 24с, 37р, 78с, 80с, 90с. </w:t>
      </w:r>
      <w:proofErr w:type="gramStart"/>
      <w:r w:rsidRPr="00085D89">
        <w:rPr>
          <w:rFonts w:ascii="Arial" w:hAnsi="Arial" w:cs="Arial"/>
          <w:sz w:val="18"/>
          <w:szCs w:val="18"/>
        </w:rPr>
        <w:t>При движении автобусов в прямом направлении: ул. Латышева, ул. Татищева, пер. Смоляной, ул. Савушкина... далее по утвержденному маршруту.</w:t>
      </w:r>
      <w:proofErr w:type="gramEnd"/>
    </w:p>
    <w:p w:rsidR="00094E75" w:rsidRPr="00085D89" w:rsidRDefault="00840EEE" w:rsidP="007A3FF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85D89">
        <w:rPr>
          <w:rFonts w:ascii="Arial" w:hAnsi="Arial" w:cs="Arial"/>
          <w:sz w:val="18"/>
          <w:szCs w:val="18"/>
        </w:rPr>
        <w:t>При движении автобусов в обратном направлении: ул. Савушкина, пер. Смоляной, ул. Татищева, ул. Латышева... далее по утвержденному маршруту.</w:t>
      </w:r>
      <w:proofErr w:type="gramEnd"/>
    </w:p>
    <w:p w:rsidR="00094E75" w:rsidRPr="00085D89" w:rsidRDefault="00840EEE" w:rsidP="007A3F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5D89">
        <w:rPr>
          <w:rFonts w:ascii="Arial" w:hAnsi="Arial" w:cs="Arial"/>
          <w:sz w:val="18"/>
          <w:szCs w:val="18"/>
        </w:rPr>
        <w:t xml:space="preserve">Маршруты №№ 4с, 25н, 57с, 92н. </w:t>
      </w:r>
      <w:proofErr w:type="gramStart"/>
      <w:r w:rsidRPr="00085D89">
        <w:rPr>
          <w:rFonts w:ascii="Arial" w:hAnsi="Arial" w:cs="Arial"/>
          <w:sz w:val="18"/>
          <w:szCs w:val="18"/>
        </w:rPr>
        <w:t>При движении автобусов в прямом направлении: ул. Савушкина, пер. Смоляной, ул. Татищева, ул. Латышева... далее: по утвержденному маршруту.</w:t>
      </w:r>
      <w:proofErr w:type="gramEnd"/>
    </w:p>
    <w:p w:rsidR="00094E75" w:rsidRPr="00085D89" w:rsidRDefault="00840EEE" w:rsidP="007A3FF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85D89">
        <w:rPr>
          <w:rFonts w:ascii="Arial" w:hAnsi="Arial" w:cs="Arial"/>
          <w:sz w:val="18"/>
          <w:szCs w:val="18"/>
        </w:rPr>
        <w:t xml:space="preserve">При движении автобусов в обратном направлении: ул. </w:t>
      </w:r>
      <w:proofErr w:type="gramEnd"/>
      <w:r w:rsidRPr="00085D89">
        <w:rPr>
          <w:rFonts w:ascii="Arial" w:hAnsi="Arial" w:cs="Arial"/>
          <w:sz w:val="18"/>
          <w:szCs w:val="18"/>
        </w:rPr>
        <w:t>Латы</w:t>
      </w:r>
      <w:r w:rsidR="0049123E">
        <w:rPr>
          <w:rFonts w:ascii="Arial" w:hAnsi="Arial" w:cs="Arial"/>
          <w:sz w:val="18"/>
          <w:szCs w:val="18"/>
        </w:rPr>
        <w:t xml:space="preserve">шева, </w:t>
      </w:r>
      <w:bookmarkStart w:id="2" w:name="_GoBack"/>
      <w:bookmarkEnd w:id="2"/>
      <w:r w:rsidRPr="00085D89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Pr="00085D89">
        <w:rPr>
          <w:rFonts w:ascii="Arial" w:hAnsi="Arial" w:cs="Arial"/>
          <w:sz w:val="18"/>
          <w:szCs w:val="18"/>
        </w:rPr>
        <w:t>Татищева, пер. Смоляной, ул. Савушкина... далее по утвержденному маршру</w:t>
      </w:r>
      <w:r w:rsidR="005A791D">
        <w:rPr>
          <w:rFonts w:ascii="Arial" w:hAnsi="Arial" w:cs="Arial"/>
          <w:sz w:val="18"/>
          <w:szCs w:val="18"/>
        </w:rPr>
        <w:t>ту.</w:t>
      </w:r>
      <w:proofErr w:type="gramEnd"/>
    </w:p>
    <w:p w:rsidR="00094E75" w:rsidRPr="00085D89" w:rsidRDefault="00840EEE" w:rsidP="007A3F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5D89">
        <w:rPr>
          <w:rFonts w:ascii="Arial" w:hAnsi="Arial" w:cs="Arial"/>
          <w:sz w:val="18"/>
          <w:szCs w:val="18"/>
        </w:rPr>
        <w:t>Маршрут № 79с. При движении автобусов в прямом направлении: ул. Комсомольская Набережная, бульвар Победы, ул. Савушкина... далее по утвержденному маршруту.</w:t>
      </w:r>
    </w:p>
    <w:p w:rsidR="00094E75" w:rsidRPr="00085D89" w:rsidRDefault="00840EEE" w:rsidP="007A3FF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85D89">
        <w:rPr>
          <w:rFonts w:ascii="Arial" w:hAnsi="Arial" w:cs="Arial"/>
          <w:sz w:val="18"/>
          <w:szCs w:val="18"/>
        </w:rPr>
        <w:t>При движении автобусов в обратном направлении: ул. Савушкина, разворот на пересечении ул. Савушкина и пер. Смоляной, ул. Савушкина, бульвар Победы, ул. Комсомольская Набережная.</w:t>
      </w:r>
      <w:proofErr w:type="gramEnd"/>
    </w:p>
    <w:p w:rsidR="002B3B6C" w:rsidRDefault="002B3B6C" w:rsidP="00E95B2D">
      <w:pPr>
        <w:rPr>
          <w:rFonts w:ascii="Arial" w:hAnsi="Arial" w:cs="Arial"/>
          <w:sz w:val="18"/>
          <w:szCs w:val="18"/>
        </w:rPr>
      </w:pPr>
    </w:p>
    <w:p w:rsidR="00094E75" w:rsidRPr="002B3B6C" w:rsidRDefault="00840EEE" w:rsidP="002B3B6C">
      <w:pPr>
        <w:jc w:val="right"/>
        <w:rPr>
          <w:rFonts w:ascii="Arial" w:hAnsi="Arial" w:cs="Arial"/>
          <w:b/>
          <w:sz w:val="18"/>
          <w:szCs w:val="18"/>
        </w:rPr>
      </w:pPr>
      <w:r w:rsidRPr="002B3B6C">
        <w:rPr>
          <w:rFonts w:ascii="Arial" w:hAnsi="Arial" w:cs="Arial"/>
          <w:b/>
          <w:sz w:val="18"/>
          <w:szCs w:val="18"/>
        </w:rPr>
        <w:t>Начальник управления</w:t>
      </w:r>
      <w:r w:rsidR="002B3B6C" w:rsidRPr="002B3B6C">
        <w:rPr>
          <w:rFonts w:ascii="Arial" w:hAnsi="Arial" w:cs="Arial"/>
          <w:b/>
          <w:sz w:val="18"/>
          <w:szCs w:val="18"/>
        </w:rPr>
        <w:t xml:space="preserve"> </w:t>
      </w:r>
      <w:r w:rsidRPr="002B3B6C">
        <w:rPr>
          <w:rFonts w:ascii="Arial" w:hAnsi="Arial" w:cs="Arial"/>
          <w:b/>
          <w:sz w:val="18"/>
          <w:szCs w:val="18"/>
        </w:rPr>
        <w:t>транспорта и пассажирских перевозок</w:t>
      </w:r>
    </w:p>
    <w:p w:rsidR="00094E75" w:rsidRPr="00E95B2D" w:rsidRDefault="00840EEE" w:rsidP="002B3B6C">
      <w:pPr>
        <w:jc w:val="right"/>
      </w:pPr>
      <w:r w:rsidRPr="002B3B6C">
        <w:rPr>
          <w:rFonts w:ascii="Arial" w:hAnsi="Arial" w:cs="Arial"/>
          <w:b/>
          <w:sz w:val="18"/>
          <w:szCs w:val="18"/>
        </w:rPr>
        <w:t xml:space="preserve">администраций </w:t>
      </w:r>
      <w:proofErr w:type="gramStart"/>
      <w:r w:rsidRPr="002B3B6C">
        <w:rPr>
          <w:rFonts w:ascii="Arial" w:hAnsi="Arial" w:cs="Arial"/>
          <w:b/>
          <w:sz w:val="18"/>
          <w:szCs w:val="18"/>
        </w:rPr>
        <w:t>муниципального</w:t>
      </w:r>
      <w:proofErr w:type="gramEnd"/>
      <w:r w:rsidRPr="002B3B6C">
        <w:rPr>
          <w:rFonts w:ascii="Arial" w:hAnsi="Arial" w:cs="Arial"/>
          <w:b/>
          <w:sz w:val="18"/>
          <w:szCs w:val="18"/>
        </w:rPr>
        <w:t xml:space="preserve"> образован</w:t>
      </w:r>
      <w:r w:rsidR="002B3B6C" w:rsidRPr="002B3B6C">
        <w:rPr>
          <w:rFonts w:ascii="Arial" w:hAnsi="Arial" w:cs="Arial"/>
          <w:b/>
          <w:sz w:val="18"/>
          <w:szCs w:val="18"/>
        </w:rPr>
        <w:t xml:space="preserve"> </w:t>
      </w:r>
      <w:r w:rsidRPr="002B3B6C">
        <w:rPr>
          <w:rFonts w:ascii="Arial" w:hAnsi="Arial" w:cs="Arial"/>
          <w:b/>
          <w:sz w:val="18"/>
          <w:szCs w:val="18"/>
        </w:rPr>
        <w:t>«Город Астрахань»</w:t>
      </w:r>
      <w:r w:rsidR="002B3B6C" w:rsidRPr="002B3B6C">
        <w:rPr>
          <w:rFonts w:ascii="Arial" w:hAnsi="Arial" w:cs="Arial"/>
          <w:b/>
          <w:sz w:val="18"/>
          <w:szCs w:val="18"/>
        </w:rPr>
        <w:t xml:space="preserve"> </w:t>
      </w:r>
      <w:r w:rsidRPr="002B3B6C">
        <w:rPr>
          <w:rFonts w:ascii="Arial" w:hAnsi="Arial" w:cs="Arial"/>
          <w:b/>
          <w:sz w:val="18"/>
          <w:szCs w:val="18"/>
        </w:rPr>
        <w:t xml:space="preserve">Т.Я. </w:t>
      </w:r>
      <w:proofErr w:type="spellStart"/>
      <w:r w:rsidRPr="002B3B6C">
        <w:rPr>
          <w:rFonts w:ascii="Arial" w:hAnsi="Arial" w:cs="Arial"/>
          <w:b/>
          <w:sz w:val="18"/>
          <w:szCs w:val="18"/>
        </w:rPr>
        <w:t>Биймур</w:t>
      </w:r>
      <w:r w:rsidR="002B3B6C" w:rsidRPr="002B3B6C">
        <w:rPr>
          <w:rFonts w:ascii="Arial" w:hAnsi="Arial" w:cs="Arial"/>
          <w:b/>
          <w:sz w:val="18"/>
          <w:szCs w:val="18"/>
        </w:rPr>
        <w:t>заев</w:t>
      </w:r>
      <w:proofErr w:type="spellEnd"/>
    </w:p>
    <w:p w:rsidR="00085D89" w:rsidRDefault="00085D89" w:rsidP="00E95B2D">
      <w:r>
        <w:br w:type="page"/>
      </w:r>
    </w:p>
    <w:p w:rsidR="00085D89" w:rsidRDefault="00085D89" w:rsidP="00E95B2D">
      <w:pPr>
        <w:sectPr w:rsidR="00085D89" w:rsidSect="00026456">
          <w:pgSz w:w="11900" w:h="16840"/>
          <w:pgMar w:top="1134" w:right="1134" w:bottom="357" w:left="1985" w:header="0" w:footer="6" w:gutter="0"/>
          <w:cols w:space="720"/>
          <w:noEndnote/>
          <w:docGrid w:linePitch="360"/>
        </w:sectPr>
      </w:pPr>
    </w:p>
    <w:tbl>
      <w:tblPr>
        <w:tblStyle w:val="aa"/>
        <w:tblW w:w="524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8"/>
        <w:gridCol w:w="10841"/>
      </w:tblGrid>
      <w:tr w:rsidR="00085D89" w:rsidRPr="007B3D14" w:rsidTr="00D912DD">
        <w:trPr>
          <w:trHeight w:val="1659"/>
          <w:jc w:val="center"/>
        </w:trPr>
        <w:tc>
          <w:tcPr>
            <w:tcW w:w="4678" w:type="dxa"/>
          </w:tcPr>
          <w:p w:rsidR="00085D89" w:rsidRPr="007B3D14" w:rsidRDefault="00085D89" w:rsidP="00D912DD">
            <w:pPr>
              <w:ind w:left="651"/>
              <w:rPr>
                <w:rFonts w:ascii="Times New Roman" w:eastAsia="Calibri" w:hAnsi="Times New Roman" w:cs="Times New Roman"/>
                <w:noProof/>
                <w:sz w:val="27"/>
                <w:szCs w:val="27"/>
              </w:rPr>
            </w:pPr>
            <w:r w:rsidRPr="007B3D14">
              <w:rPr>
                <w:rFonts w:ascii="Times New Roman" w:eastAsia="Calibri" w:hAnsi="Times New Roman" w:cs="Times New Roman"/>
                <w:noProof/>
                <w:sz w:val="27"/>
                <w:szCs w:val="27"/>
              </w:rPr>
              <w:lastRenderedPageBreak/>
              <w:t xml:space="preserve">Начальник управления по коммунальному хозяйству и благоустройству администрации муниципального образования </w:t>
            </w:r>
          </w:p>
          <w:p w:rsidR="00085D89" w:rsidRPr="007B3D14" w:rsidRDefault="00085D89" w:rsidP="00D912DD">
            <w:pPr>
              <w:ind w:left="651"/>
              <w:rPr>
                <w:rFonts w:ascii="Times New Roman" w:eastAsia="Calibri" w:hAnsi="Times New Roman" w:cs="Times New Roman"/>
                <w:noProof/>
                <w:sz w:val="27"/>
                <w:szCs w:val="27"/>
              </w:rPr>
            </w:pPr>
            <w:r w:rsidRPr="007B3D14">
              <w:rPr>
                <w:rFonts w:ascii="Times New Roman" w:eastAsia="Calibri" w:hAnsi="Times New Roman" w:cs="Times New Roman"/>
                <w:noProof/>
                <w:sz w:val="27"/>
                <w:szCs w:val="27"/>
              </w:rPr>
              <w:t xml:space="preserve">«Город Астрахань» </w:t>
            </w:r>
          </w:p>
          <w:p w:rsidR="00085D89" w:rsidRPr="007B3D14" w:rsidRDefault="00085D89" w:rsidP="00D912DD">
            <w:pPr>
              <w:ind w:left="651"/>
              <w:rPr>
                <w:rFonts w:ascii="Times New Roman" w:eastAsia="Calibri" w:hAnsi="Times New Roman" w:cs="Times New Roman"/>
                <w:noProof/>
                <w:sz w:val="27"/>
                <w:szCs w:val="27"/>
              </w:rPr>
            </w:pPr>
            <w:r w:rsidRPr="007B3D14">
              <w:rPr>
                <w:rFonts w:ascii="Times New Roman" w:eastAsia="Calibri" w:hAnsi="Times New Roman" w:cs="Times New Roman"/>
                <w:noProof/>
                <w:sz w:val="27"/>
                <w:szCs w:val="27"/>
              </w:rPr>
              <w:t>Д.А. Афанасьев</w:t>
            </w:r>
          </w:p>
          <w:p w:rsidR="00085D89" w:rsidRPr="007B3D14" w:rsidRDefault="00085D89" w:rsidP="00D912DD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10842" w:type="dxa"/>
          </w:tcPr>
          <w:p w:rsidR="00085D89" w:rsidRPr="007B3D14" w:rsidRDefault="00085D89" w:rsidP="00D912DD">
            <w:pPr>
              <w:ind w:left="6797"/>
              <w:rPr>
                <w:rFonts w:ascii="Times New Roman" w:eastAsia="Calibri" w:hAnsi="Times New Roman" w:cs="Times New Roman"/>
                <w:noProof/>
                <w:sz w:val="27"/>
                <w:szCs w:val="27"/>
              </w:rPr>
            </w:pPr>
            <w:r w:rsidRPr="007B3D14">
              <w:rPr>
                <w:rFonts w:ascii="Times New Roman" w:eastAsia="Calibri" w:hAnsi="Times New Roman" w:cs="Times New Roman"/>
                <w:noProof/>
                <w:sz w:val="27"/>
                <w:szCs w:val="27"/>
              </w:rPr>
              <w:t>Утверждена Распоряжением администрации муниципального образования «Город Астрахань»</w:t>
            </w:r>
          </w:p>
          <w:p w:rsidR="00085D89" w:rsidRPr="007B3D14" w:rsidRDefault="00085D89" w:rsidP="00D912DD">
            <w:pPr>
              <w:ind w:left="6797"/>
              <w:rPr>
                <w:rFonts w:ascii="Times New Roman" w:eastAsia="Calibri" w:hAnsi="Times New Roman" w:cs="Times New Roman"/>
                <w:noProof/>
                <w:sz w:val="27"/>
                <w:szCs w:val="27"/>
              </w:rPr>
            </w:pPr>
            <w:r w:rsidRPr="007B3D14">
              <w:rPr>
                <w:rFonts w:ascii="Times New Roman" w:eastAsia="Calibri" w:hAnsi="Times New Roman" w:cs="Times New Roman"/>
                <w:noProof/>
                <w:sz w:val="27"/>
                <w:szCs w:val="27"/>
              </w:rPr>
              <w:t>от___________№__________</w:t>
            </w:r>
          </w:p>
          <w:p w:rsidR="00085D89" w:rsidRPr="007B3D14" w:rsidRDefault="00085D89" w:rsidP="00D912DD">
            <w:pPr>
              <w:ind w:left="6797"/>
              <w:rPr>
                <w:rFonts w:ascii="Times New Roman" w:eastAsia="Calibri" w:hAnsi="Times New Roman" w:cs="Times New Roman"/>
                <w:noProof/>
                <w:sz w:val="27"/>
                <w:szCs w:val="27"/>
              </w:rPr>
            </w:pPr>
          </w:p>
        </w:tc>
      </w:tr>
    </w:tbl>
    <w:p w:rsidR="00085D89" w:rsidRDefault="00085D89" w:rsidP="00085D89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B3D14">
        <w:rPr>
          <w:rFonts w:ascii="Times New Roman" w:eastAsia="Calibri" w:hAnsi="Times New Roman" w:cs="Times New Roman"/>
          <w:sz w:val="28"/>
          <w:szCs w:val="28"/>
        </w:rPr>
        <w:t xml:space="preserve">Схема расположения технических средств организации дорожного движения </w:t>
      </w:r>
      <w:r w:rsidRPr="007B3D14">
        <w:rPr>
          <w:rFonts w:ascii="Times New Roman" w:eastAsia="Calibri" w:hAnsi="Times New Roman" w:cs="Times New Roman"/>
          <w:sz w:val="28"/>
          <w:szCs w:val="28"/>
        </w:rPr>
        <w:br/>
        <w:t xml:space="preserve">на период проведения </w:t>
      </w:r>
      <w:r>
        <w:rPr>
          <w:rFonts w:ascii="Times New Roman" w:eastAsia="Calibri" w:hAnsi="Times New Roman" w:cs="Times New Roman"/>
          <w:sz w:val="28"/>
          <w:szCs w:val="28"/>
        </w:rPr>
        <w:t>мероприятия «Дача, сад, огород» (схема № 1)</w:t>
      </w:r>
    </w:p>
    <w:p w:rsidR="00085D89" w:rsidRPr="007B3D14" w:rsidRDefault="00085D89" w:rsidP="00085D89">
      <w:pPr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:rsidR="00085D89" w:rsidRDefault="00085D89" w:rsidP="00085D89">
      <w:pPr>
        <w:jc w:val="center"/>
      </w:pPr>
      <w:r w:rsidRPr="00E93D12">
        <w:rPr>
          <w:rFonts w:ascii="Calibri" w:eastAsia="Calibri" w:hAnsi="Calibri" w:cs="Times New Roman"/>
          <w:noProof/>
          <w:lang w:bidi="ar-SA"/>
        </w:rPr>
        <w:drawing>
          <wp:anchor distT="0" distB="0" distL="114300" distR="114300" simplePos="0" relativeHeight="251659264" behindDoc="0" locked="0" layoutInCell="1" allowOverlap="1" wp14:anchorId="1F1B759B" wp14:editId="7B7B8C3A">
            <wp:simplePos x="0" y="0"/>
            <wp:positionH relativeFrom="column">
              <wp:posOffset>3123647</wp:posOffset>
            </wp:positionH>
            <wp:positionV relativeFrom="paragraph">
              <wp:posOffset>885909</wp:posOffset>
            </wp:positionV>
            <wp:extent cx="233045" cy="255270"/>
            <wp:effectExtent l="7938" t="0" r="3492" b="3493"/>
            <wp:wrapNone/>
            <wp:docPr id="8" name="Рисунок 8" descr="http://dasha46.narod.ru/Encyclopedic_Knowledge/General_Science/RoadSigns/ProhibitiveSigns/34_4Zupynku_zaborone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asha46.narod.ru/Encyclopedic_Knowledge/General_Science/RoadSigns/ProhibitiveSigns/34_4Zupynku_zaboronen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37" t="23263" r="16113" b="24132"/>
                    <a:stretch/>
                  </pic:blipFill>
                  <pic:spPr bwMode="auto">
                    <a:xfrm rot="5400000">
                      <a:off x="0" y="0"/>
                      <a:ext cx="233045" cy="25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93D12">
        <w:rPr>
          <w:rFonts w:ascii="Calibri" w:eastAsia="Calibri" w:hAnsi="Calibri" w:cs="Times New Roman"/>
          <w:noProof/>
          <w:lang w:bidi="ar-SA"/>
        </w:rPr>
        <w:drawing>
          <wp:anchor distT="0" distB="0" distL="114300" distR="114300" simplePos="0" relativeHeight="251660288" behindDoc="0" locked="0" layoutInCell="1" allowOverlap="1" wp14:anchorId="4DBF93DE" wp14:editId="49987CCC">
            <wp:simplePos x="0" y="0"/>
            <wp:positionH relativeFrom="column">
              <wp:posOffset>3299460</wp:posOffset>
            </wp:positionH>
            <wp:positionV relativeFrom="paragraph">
              <wp:posOffset>884555</wp:posOffset>
            </wp:positionV>
            <wp:extent cx="304800" cy="304800"/>
            <wp:effectExtent l="0" t="0" r="0" b="0"/>
            <wp:wrapNone/>
            <wp:docPr id="9" name="Рисунок 9" descr="https://bumper-stickers.ru/35444-thickbox_default/mashinu-zabiraet-evakuat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bumper-stickers.ru/35444-thickbox_default/mashinu-zabiraet-evakuator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93D12">
        <w:rPr>
          <w:noProof/>
          <w:lang w:bidi="ar-SA"/>
        </w:rPr>
        <w:drawing>
          <wp:anchor distT="0" distB="0" distL="114300" distR="114300" simplePos="0" relativeHeight="251661312" behindDoc="0" locked="0" layoutInCell="1" allowOverlap="1" wp14:anchorId="79F86D15" wp14:editId="4A7DA9B3">
            <wp:simplePos x="0" y="0"/>
            <wp:positionH relativeFrom="column">
              <wp:posOffset>3882390</wp:posOffset>
            </wp:positionH>
            <wp:positionV relativeFrom="paragraph">
              <wp:posOffset>686435</wp:posOffset>
            </wp:positionV>
            <wp:extent cx="242570" cy="266065"/>
            <wp:effectExtent l="7302" t="0" r="0" b="0"/>
            <wp:wrapNone/>
            <wp:docPr id="10" name="Рисунок 10" descr="http://dasha46.narod.ru/Encyclopedic_Knowledge/General_Science/RoadSigns/ProhibitiveSigns/34_4Zupynku_zaborone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asha46.narod.ru/Encyclopedic_Knowledge/General_Science/RoadSigns/ProhibitiveSigns/34_4Zupynku_zaboronen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37" t="23263" r="16113" b="24132"/>
                    <a:stretch/>
                  </pic:blipFill>
                  <pic:spPr bwMode="auto">
                    <a:xfrm rot="5400000">
                      <a:off x="0" y="0"/>
                      <a:ext cx="242570" cy="26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93D12">
        <w:rPr>
          <w:noProof/>
          <w:lang w:bidi="ar-SA"/>
        </w:rPr>
        <w:drawing>
          <wp:anchor distT="0" distB="0" distL="114300" distR="114300" simplePos="0" relativeHeight="251662336" behindDoc="0" locked="0" layoutInCell="1" allowOverlap="1" wp14:anchorId="51E42798" wp14:editId="38CFDDD1">
            <wp:simplePos x="0" y="0"/>
            <wp:positionH relativeFrom="column">
              <wp:posOffset>4061460</wp:posOffset>
            </wp:positionH>
            <wp:positionV relativeFrom="paragraph">
              <wp:posOffset>646430</wp:posOffset>
            </wp:positionV>
            <wp:extent cx="304800" cy="304800"/>
            <wp:effectExtent l="0" t="0" r="0" b="0"/>
            <wp:wrapNone/>
            <wp:docPr id="11" name="Рисунок 11" descr="https://bumper-stickers.ru/35444-thickbox_default/mashinu-zabiraet-evakuat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bumper-stickers.ru/35444-thickbox_default/mashinu-zabiraet-evakuator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bidi="ar-SA"/>
        </w:rPr>
        <w:drawing>
          <wp:inline distT="0" distB="0" distL="0" distR="0" wp14:anchorId="197D6E79" wp14:editId="7C03DFBC">
            <wp:extent cx="6315075" cy="4566403"/>
            <wp:effectExtent l="0" t="0" r="0" b="571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ымянный1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7443" cy="456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a"/>
        <w:tblW w:w="524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8"/>
        <w:gridCol w:w="10841"/>
      </w:tblGrid>
      <w:tr w:rsidR="00085D89" w:rsidRPr="007B3D14" w:rsidTr="00D912DD">
        <w:trPr>
          <w:trHeight w:val="1659"/>
          <w:jc w:val="center"/>
        </w:trPr>
        <w:tc>
          <w:tcPr>
            <w:tcW w:w="4678" w:type="dxa"/>
          </w:tcPr>
          <w:p w:rsidR="00085D89" w:rsidRPr="007B3D14" w:rsidRDefault="00085D89" w:rsidP="00D912DD">
            <w:pPr>
              <w:ind w:left="651"/>
              <w:rPr>
                <w:rFonts w:ascii="Times New Roman" w:eastAsia="Calibri" w:hAnsi="Times New Roman" w:cs="Times New Roman"/>
                <w:noProof/>
                <w:sz w:val="27"/>
                <w:szCs w:val="27"/>
              </w:rPr>
            </w:pPr>
            <w:r w:rsidRPr="007B3D14">
              <w:rPr>
                <w:rFonts w:ascii="Times New Roman" w:eastAsia="Calibri" w:hAnsi="Times New Roman" w:cs="Times New Roman"/>
                <w:noProof/>
                <w:sz w:val="27"/>
                <w:szCs w:val="27"/>
              </w:rPr>
              <w:lastRenderedPageBreak/>
              <w:t xml:space="preserve">Начальник управления по коммунальному хозяйству и благоустройству администрации муниципального образования </w:t>
            </w:r>
          </w:p>
          <w:p w:rsidR="00085D89" w:rsidRPr="007B3D14" w:rsidRDefault="00085D89" w:rsidP="00D912DD">
            <w:pPr>
              <w:ind w:left="651"/>
              <w:rPr>
                <w:rFonts w:ascii="Times New Roman" w:eastAsia="Calibri" w:hAnsi="Times New Roman" w:cs="Times New Roman"/>
                <w:noProof/>
                <w:sz w:val="27"/>
                <w:szCs w:val="27"/>
              </w:rPr>
            </w:pPr>
            <w:r w:rsidRPr="007B3D14">
              <w:rPr>
                <w:rFonts w:ascii="Times New Roman" w:eastAsia="Calibri" w:hAnsi="Times New Roman" w:cs="Times New Roman"/>
                <w:noProof/>
                <w:sz w:val="27"/>
                <w:szCs w:val="27"/>
              </w:rPr>
              <w:t xml:space="preserve">«Город Астрахань» </w:t>
            </w:r>
          </w:p>
          <w:p w:rsidR="00085D89" w:rsidRPr="007B3D14" w:rsidRDefault="00085D89" w:rsidP="00D912DD">
            <w:pPr>
              <w:ind w:left="651"/>
              <w:rPr>
                <w:rFonts w:ascii="Times New Roman" w:eastAsia="Calibri" w:hAnsi="Times New Roman" w:cs="Times New Roman"/>
                <w:noProof/>
                <w:sz w:val="27"/>
                <w:szCs w:val="27"/>
              </w:rPr>
            </w:pPr>
            <w:r w:rsidRPr="007B3D14">
              <w:rPr>
                <w:rFonts w:ascii="Times New Roman" w:eastAsia="Calibri" w:hAnsi="Times New Roman" w:cs="Times New Roman"/>
                <w:noProof/>
                <w:sz w:val="27"/>
                <w:szCs w:val="27"/>
              </w:rPr>
              <w:t>Д.А. Афанасьев</w:t>
            </w:r>
          </w:p>
          <w:p w:rsidR="00085D89" w:rsidRPr="007B3D14" w:rsidRDefault="00085D89" w:rsidP="00D912DD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10842" w:type="dxa"/>
          </w:tcPr>
          <w:p w:rsidR="00085D89" w:rsidRPr="007B3D14" w:rsidRDefault="00085D89" w:rsidP="00D912DD">
            <w:pPr>
              <w:ind w:left="6797"/>
              <w:rPr>
                <w:rFonts w:ascii="Times New Roman" w:eastAsia="Calibri" w:hAnsi="Times New Roman" w:cs="Times New Roman"/>
                <w:noProof/>
                <w:sz w:val="27"/>
                <w:szCs w:val="27"/>
              </w:rPr>
            </w:pPr>
            <w:r w:rsidRPr="007B3D14">
              <w:rPr>
                <w:rFonts w:ascii="Times New Roman" w:eastAsia="Calibri" w:hAnsi="Times New Roman" w:cs="Times New Roman"/>
                <w:noProof/>
                <w:sz w:val="27"/>
                <w:szCs w:val="27"/>
              </w:rPr>
              <w:t>Утверждена Распоряжением администрации муниципального образования «Город Астрахань»</w:t>
            </w:r>
          </w:p>
          <w:p w:rsidR="00085D89" w:rsidRPr="007B3D14" w:rsidRDefault="00085D89" w:rsidP="00D912DD">
            <w:pPr>
              <w:ind w:left="6797"/>
              <w:rPr>
                <w:rFonts w:ascii="Times New Roman" w:eastAsia="Calibri" w:hAnsi="Times New Roman" w:cs="Times New Roman"/>
                <w:noProof/>
                <w:sz w:val="27"/>
                <w:szCs w:val="27"/>
              </w:rPr>
            </w:pPr>
            <w:r w:rsidRPr="007B3D14">
              <w:rPr>
                <w:rFonts w:ascii="Times New Roman" w:eastAsia="Calibri" w:hAnsi="Times New Roman" w:cs="Times New Roman"/>
                <w:noProof/>
                <w:sz w:val="27"/>
                <w:szCs w:val="27"/>
              </w:rPr>
              <w:t>от___________№__________</w:t>
            </w:r>
          </w:p>
          <w:p w:rsidR="00085D89" w:rsidRPr="007B3D14" w:rsidRDefault="00085D89" w:rsidP="00D912DD">
            <w:pPr>
              <w:ind w:left="6797"/>
              <w:rPr>
                <w:rFonts w:ascii="Times New Roman" w:eastAsia="Calibri" w:hAnsi="Times New Roman" w:cs="Times New Roman"/>
                <w:noProof/>
                <w:sz w:val="27"/>
                <w:szCs w:val="27"/>
              </w:rPr>
            </w:pPr>
          </w:p>
        </w:tc>
      </w:tr>
    </w:tbl>
    <w:p w:rsidR="00085D89" w:rsidRDefault="00085D89" w:rsidP="00085D89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B3D14">
        <w:rPr>
          <w:rFonts w:ascii="Times New Roman" w:eastAsia="Calibri" w:hAnsi="Times New Roman" w:cs="Times New Roman"/>
          <w:sz w:val="28"/>
          <w:szCs w:val="28"/>
        </w:rPr>
        <w:t xml:space="preserve">Схема расположения технических средств организации дорожного движения </w:t>
      </w:r>
      <w:r w:rsidRPr="007B3D14">
        <w:rPr>
          <w:rFonts w:ascii="Times New Roman" w:eastAsia="Calibri" w:hAnsi="Times New Roman" w:cs="Times New Roman"/>
          <w:sz w:val="28"/>
          <w:szCs w:val="28"/>
        </w:rPr>
        <w:br/>
        <w:t xml:space="preserve">на период проведения </w:t>
      </w:r>
      <w:r>
        <w:rPr>
          <w:rFonts w:ascii="Times New Roman" w:eastAsia="Calibri" w:hAnsi="Times New Roman" w:cs="Times New Roman"/>
          <w:sz w:val="28"/>
          <w:szCs w:val="28"/>
        </w:rPr>
        <w:t>мероприятия «Дача, сад, огород» (схема № 2)</w:t>
      </w:r>
    </w:p>
    <w:p w:rsidR="00085D89" w:rsidRDefault="00085D89" w:rsidP="00085D89">
      <w:pPr>
        <w:jc w:val="center"/>
      </w:pPr>
      <w:r>
        <w:rPr>
          <w:noProof/>
          <w:lang w:bidi="ar-SA"/>
        </w:rPr>
        <w:drawing>
          <wp:anchor distT="0" distB="0" distL="114300" distR="114300" simplePos="0" relativeHeight="251663360" behindDoc="1" locked="0" layoutInCell="1" allowOverlap="1" wp14:anchorId="3BAB2FF3" wp14:editId="315B5279">
            <wp:simplePos x="0" y="0"/>
            <wp:positionH relativeFrom="column">
              <wp:posOffset>1546860</wp:posOffset>
            </wp:positionH>
            <wp:positionV relativeFrom="paragraph">
              <wp:posOffset>156210</wp:posOffset>
            </wp:positionV>
            <wp:extent cx="6315075" cy="4566285"/>
            <wp:effectExtent l="0" t="0" r="9525" b="571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ымянный1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5075" cy="4566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85D89" w:rsidRDefault="00085D89" w:rsidP="00085D89">
      <w:pPr>
        <w:jc w:val="center"/>
      </w:pPr>
    </w:p>
    <w:p w:rsidR="00085D89" w:rsidRDefault="00085D89" w:rsidP="00085D89">
      <w:pPr>
        <w:jc w:val="center"/>
      </w:pPr>
      <w:r w:rsidRPr="00AB7D19">
        <w:rPr>
          <w:rFonts w:ascii="Calibri" w:eastAsia="Calibri" w:hAnsi="Calibri" w:cs="Times New Roman"/>
          <w:noProof/>
          <w:lang w:bidi="ar-SA"/>
        </w:rPr>
        <w:drawing>
          <wp:anchor distT="0" distB="0" distL="114300" distR="114300" simplePos="0" relativeHeight="251664384" behindDoc="0" locked="0" layoutInCell="1" allowOverlap="1" wp14:anchorId="1777B397" wp14:editId="66317435">
            <wp:simplePos x="0" y="0"/>
            <wp:positionH relativeFrom="column">
              <wp:posOffset>2866390</wp:posOffset>
            </wp:positionH>
            <wp:positionV relativeFrom="paragraph">
              <wp:posOffset>1247775</wp:posOffset>
            </wp:positionV>
            <wp:extent cx="286385" cy="215265"/>
            <wp:effectExtent l="0" t="0" r="0" b="0"/>
            <wp:wrapNone/>
            <wp:docPr id="14" name="Рисунок 14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15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B7D19">
        <w:rPr>
          <w:rFonts w:ascii="Calibri" w:eastAsia="Calibri" w:hAnsi="Calibri" w:cs="Times New Roman"/>
          <w:noProof/>
          <w:lang w:bidi="ar-SA"/>
        </w:rPr>
        <w:drawing>
          <wp:anchor distT="0" distB="0" distL="114300" distR="114300" simplePos="0" relativeHeight="251665408" behindDoc="0" locked="0" layoutInCell="1" allowOverlap="1" wp14:anchorId="1243F29E" wp14:editId="53BF5750">
            <wp:simplePos x="0" y="0"/>
            <wp:positionH relativeFrom="column">
              <wp:posOffset>3942715</wp:posOffset>
            </wp:positionH>
            <wp:positionV relativeFrom="paragraph">
              <wp:posOffset>2962275</wp:posOffset>
            </wp:positionV>
            <wp:extent cx="286385" cy="215265"/>
            <wp:effectExtent l="0" t="0" r="0" b="0"/>
            <wp:wrapNone/>
            <wp:docPr id="15" name="Рисунок 15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15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B7D19">
        <w:rPr>
          <w:rFonts w:ascii="Calibri" w:eastAsia="Calibri" w:hAnsi="Calibri" w:cs="Times New Roman"/>
          <w:noProof/>
          <w:lang w:bidi="ar-SA"/>
        </w:rPr>
        <w:drawing>
          <wp:anchor distT="0" distB="0" distL="114300" distR="114300" simplePos="0" relativeHeight="251666432" behindDoc="0" locked="0" layoutInCell="1" allowOverlap="1" wp14:anchorId="6E856F94" wp14:editId="1016609A">
            <wp:simplePos x="0" y="0"/>
            <wp:positionH relativeFrom="column">
              <wp:posOffset>4587240</wp:posOffset>
            </wp:positionH>
            <wp:positionV relativeFrom="paragraph">
              <wp:posOffset>390525</wp:posOffset>
            </wp:positionV>
            <wp:extent cx="286385" cy="215265"/>
            <wp:effectExtent l="0" t="2540" r="0" b="0"/>
            <wp:wrapNone/>
            <wp:docPr id="16" name="Рисунок 16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86385" cy="215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94E75" w:rsidRPr="00E95B2D" w:rsidRDefault="00094E75" w:rsidP="00E95B2D"/>
    <w:sectPr w:rsidR="00094E75" w:rsidRPr="00E95B2D" w:rsidSect="007B3D14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2E27" w:rsidRDefault="00872E27">
      <w:r>
        <w:separator/>
      </w:r>
    </w:p>
  </w:endnote>
  <w:endnote w:type="continuationSeparator" w:id="0">
    <w:p w:rsidR="00872E27" w:rsidRDefault="00872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2E27" w:rsidRDefault="00872E27"/>
  </w:footnote>
  <w:footnote w:type="continuationSeparator" w:id="0">
    <w:p w:rsidR="00872E27" w:rsidRDefault="00872E2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BF7697"/>
    <w:multiLevelType w:val="multilevel"/>
    <w:tmpl w:val="A5A8B8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94E75"/>
    <w:rsid w:val="00026456"/>
    <w:rsid w:val="00085D89"/>
    <w:rsid w:val="00094E75"/>
    <w:rsid w:val="002B3B6C"/>
    <w:rsid w:val="0049123E"/>
    <w:rsid w:val="005A791D"/>
    <w:rsid w:val="007A3FF1"/>
    <w:rsid w:val="00840EEE"/>
    <w:rsid w:val="00872E27"/>
    <w:rsid w:val="00E9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252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E95B2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95B2D"/>
    <w:rPr>
      <w:rFonts w:ascii="Tahoma" w:hAnsi="Tahoma" w:cs="Tahoma"/>
      <w:color w:val="000000"/>
      <w:sz w:val="16"/>
      <w:szCs w:val="16"/>
    </w:rPr>
  </w:style>
  <w:style w:type="table" w:styleId="aa">
    <w:name w:val="Table Grid"/>
    <w:basedOn w:val="a1"/>
    <w:uiPriority w:val="39"/>
    <w:rsid w:val="00085D89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252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E95B2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95B2D"/>
    <w:rPr>
      <w:rFonts w:ascii="Tahoma" w:hAnsi="Tahoma" w:cs="Tahoma"/>
      <w:color w:val="000000"/>
      <w:sz w:val="16"/>
      <w:szCs w:val="16"/>
    </w:rPr>
  </w:style>
  <w:style w:type="table" w:styleId="aa">
    <w:name w:val="Table Grid"/>
    <w:basedOn w:val="a1"/>
    <w:uiPriority w:val="39"/>
    <w:rsid w:val="00085D89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779</Words>
  <Characters>4446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2019-04-29T05:36:00Z</dcterms:created>
  <dcterms:modified xsi:type="dcterms:W3CDTF">2019-04-29T05:59:00Z</dcterms:modified>
</cp:coreProperties>
</file>