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8F2" w:rsidRPr="008668F2" w:rsidRDefault="008668F2" w:rsidP="00733DF9">
      <w:pPr>
        <w:keepNext/>
        <w:keepLines/>
        <w:widowControl/>
        <w:jc w:val="center"/>
        <w:rPr>
          <w:rFonts w:ascii="Cambria" w:hAnsi="Cambria"/>
          <w:b/>
        </w:rPr>
      </w:pPr>
      <w:r w:rsidRPr="008668F2">
        <w:rPr>
          <w:rFonts w:ascii="Cambria" w:hAnsi="Cambria"/>
          <w:b/>
        </w:rPr>
        <w:t>Администрация муниципального образования «Город Астрахань»</w:t>
      </w:r>
    </w:p>
    <w:p w:rsidR="00733DF9" w:rsidRDefault="008668F2" w:rsidP="00733DF9">
      <w:pPr>
        <w:keepNext/>
        <w:keepLines/>
        <w:widowControl/>
        <w:jc w:val="center"/>
        <w:rPr>
          <w:rFonts w:ascii="Cambria" w:hAnsi="Cambria"/>
          <w:b/>
        </w:rPr>
      </w:pPr>
      <w:r w:rsidRPr="008668F2">
        <w:rPr>
          <w:rFonts w:ascii="Cambria" w:hAnsi="Cambria"/>
          <w:b/>
        </w:rPr>
        <w:t>РАСПОРЯЖЕНИЕ</w:t>
      </w:r>
    </w:p>
    <w:p w:rsidR="008668F2" w:rsidRPr="008668F2" w:rsidRDefault="008668F2" w:rsidP="00733DF9">
      <w:pPr>
        <w:keepNext/>
        <w:keepLines/>
        <w:widowControl/>
        <w:jc w:val="center"/>
        <w:rPr>
          <w:rFonts w:ascii="Cambria" w:hAnsi="Cambria"/>
          <w:b/>
        </w:rPr>
      </w:pPr>
      <w:r w:rsidRPr="008668F2">
        <w:rPr>
          <w:rFonts w:ascii="Cambria" w:hAnsi="Cambria"/>
          <w:b/>
        </w:rPr>
        <w:t>26 февраля 2019 года № 615-р</w:t>
      </w:r>
    </w:p>
    <w:p w:rsidR="008668F2" w:rsidRDefault="008668F2" w:rsidP="00733DF9">
      <w:pPr>
        <w:keepNext/>
        <w:keepLines/>
        <w:widowControl/>
        <w:jc w:val="center"/>
      </w:pPr>
      <w:r w:rsidRPr="008668F2">
        <w:rPr>
          <w:rFonts w:ascii="Cambria" w:hAnsi="Cambria"/>
          <w:b/>
        </w:rPr>
        <w:t>«О внесении изменений в распоряжение администрации муниципального образования «Город Астрахань» от 26.07.2017 № 823-р»</w:t>
      </w:r>
    </w:p>
    <w:p w:rsidR="008668F2" w:rsidRPr="0055470A" w:rsidRDefault="008668F2" w:rsidP="0055470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55470A">
        <w:rPr>
          <w:rFonts w:ascii="Arial" w:hAnsi="Arial" w:cs="Arial"/>
          <w:sz w:val="18"/>
          <w:szCs w:val="18"/>
        </w:rPr>
        <w:t>В целях реализации Федерального закона «О собраниях, митингах, демонстрациях, шествиях и пикетированиях», Закона Астраханской области «Об отдельных вопросах правового регулирования проведения публичных мероприятий на территории Астраханской области», на основании Устава муниципального образования «Город Астрахань».</w:t>
      </w:r>
    </w:p>
    <w:p w:rsidR="008668F2" w:rsidRPr="0055470A" w:rsidRDefault="008668F2" w:rsidP="0055470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55470A">
        <w:rPr>
          <w:rFonts w:ascii="Arial" w:hAnsi="Arial" w:cs="Arial"/>
          <w:sz w:val="18"/>
          <w:szCs w:val="18"/>
        </w:rPr>
        <w:t>1. Внести в распоряжение администрации муниципального образования «Город Астрахань» от 26.07.2017 № 823-р «О реализации мероприятий, направленных на обеспечение общественного порядка и безопасности граждан при проведении публичных мероприятий», следующие изменения:</w:t>
      </w:r>
    </w:p>
    <w:p w:rsidR="008668F2" w:rsidRPr="0055470A" w:rsidRDefault="0055470A" w:rsidP="0055470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</w:t>
      </w:r>
      <w:r w:rsidR="008668F2" w:rsidRPr="0055470A">
        <w:rPr>
          <w:rFonts w:ascii="Arial" w:hAnsi="Arial" w:cs="Arial"/>
          <w:sz w:val="18"/>
          <w:szCs w:val="18"/>
        </w:rPr>
        <w:t>Пункт 1 изложить в новой редакции: «1. Определить управление по связям с общественностью администрации муниципального образования «Город Астрахань» органом, осуществляющим рассмотрение уведомлений о проведении публичных мероприятий на территории муниципального образования «Город Астрахань».</w:t>
      </w:r>
    </w:p>
    <w:p w:rsidR="008668F2" w:rsidRPr="0055470A" w:rsidRDefault="0055470A" w:rsidP="0055470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 </w:t>
      </w:r>
      <w:r w:rsidR="008668F2" w:rsidRPr="0055470A">
        <w:rPr>
          <w:rFonts w:ascii="Arial" w:hAnsi="Arial" w:cs="Arial"/>
          <w:sz w:val="18"/>
          <w:szCs w:val="18"/>
        </w:rPr>
        <w:t xml:space="preserve">Подпункт 4.1 изложить в новой редакции: «4.1. </w:t>
      </w:r>
      <w:proofErr w:type="gramStart"/>
      <w:r w:rsidR="008668F2" w:rsidRPr="0055470A">
        <w:rPr>
          <w:rFonts w:ascii="Arial" w:hAnsi="Arial" w:cs="Arial"/>
          <w:sz w:val="18"/>
          <w:szCs w:val="18"/>
        </w:rPr>
        <w:t>Информировать в течение следующего рабочего дня с момента поступления уведомления о проведении публичного мероприятия главу администрации муниципального образования «Город Астрахань», управление по строительству, архитектуре и градостроительству администрации муниципального образования «Город Астрахань», администрации районов города Астрахани, прав</w:t>
      </w:r>
      <w:bookmarkStart w:id="0" w:name="_GoBack"/>
      <w:bookmarkEnd w:id="0"/>
      <w:r w:rsidR="008668F2" w:rsidRPr="0055470A">
        <w:rPr>
          <w:rFonts w:ascii="Arial" w:hAnsi="Arial" w:cs="Arial"/>
          <w:sz w:val="18"/>
          <w:szCs w:val="18"/>
        </w:rPr>
        <w:t>оохранительные органы, а так же иные органы, предусмотренные Федеральным законом «О собраниях, митингах, демонстрациях, шествиях и пикетированиях».</w:t>
      </w:r>
      <w:proofErr w:type="gramEnd"/>
    </w:p>
    <w:p w:rsidR="008668F2" w:rsidRPr="0055470A" w:rsidRDefault="008668F2" w:rsidP="0055470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55470A">
        <w:rPr>
          <w:rFonts w:ascii="Arial" w:hAnsi="Arial" w:cs="Arial"/>
          <w:sz w:val="18"/>
          <w:szCs w:val="18"/>
        </w:rPr>
        <w:t>1.3.</w:t>
      </w:r>
      <w:r w:rsidR="0055470A">
        <w:rPr>
          <w:rFonts w:ascii="Arial" w:hAnsi="Arial" w:cs="Arial"/>
          <w:sz w:val="18"/>
          <w:szCs w:val="18"/>
        </w:rPr>
        <w:t xml:space="preserve"> </w:t>
      </w:r>
      <w:r w:rsidRPr="0055470A">
        <w:rPr>
          <w:rFonts w:ascii="Arial" w:hAnsi="Arial" w:cs="Arial"/>
          <w:sz w:val="18"/>
          <w:szCs w:val="18"/>
        </w:rPr>
        <w:t>Подпункт 4.2 изложить в новой редакции: «4.2. В случае</w:t>
      </w:r>
      <w:r w:rsidR="0055470A">
        <w:rPr>
          <w:rFonts w:ascii="Arial" w:hAnsi="Arial" w:cs="Arial"/>
          <w:sz w:val="18"/>
          <w:szCs w:val="18"/>
        </w:rPr>
        <w:t xml:space="preserve"> </w:t>
      </w:r>
      <w:r w:rsidRPr="0055470A">
        <w:rPr>
          <w:rFonts w:ascii="Arial" w:hAnsi="Arial" w:cs="Arial"/>
          <w:sz w:val="18"/>
          <w:szCs w:val="18"/>
        </w:rPr>
        <w:t>согласования публичного мероприятия в течение 3 дней с момента</w:t>
      </w:r>
      <w:r w:rsidR="0055470A">
        <w:rPr>
          <w:rFonts w:ascii="Arial" w:hAnsi="Arial" w:cs="Arial"/>
          <w:sz w:val="18"/>
          <w:szCs w:val="18"/>
        </w:rPr>
        <w:t xml:space="preserve"> </w:t>
      </w:r>
      <w:r w:rsidRPr="0055470A">
        <w:rPr>
          <w:rFonts w:ascii="Arial" w:hAnsi="Arial" w:cs="Arial"/>
          <w:sz w:val="18"/>
          <w:szCs w:val="18"/>
        </w:rPr>
        <w:t>поступления уведомления о проведении публичного мероприятия направлять</w:t>
      </w:r>
      <w:r w:rsidR="0055470A">
        <w:rPr>
          <w:rFonts w:ascii="Arial" w:hAnsi="Arial" w:cs="Arial"/>
          <w:sz w:val="18"/>
          <w:szCs w:val="18"/>
        </w:rPr>
        <w:t xml:space="preserve"> </w:t>
      </w:r>
      <w:r w:rsidRPr="0055470A">
        <w:rPr>
          <w:rFonts w:ascii="Arial" w:hAnsi="Arial" w:cs="Arial"/>
          <w:sz w:val="18"/>
          <w:szCs w:val="18"/>
        </w:rPr>
        <w:t>необходимую информацию в управление торговли и поддержки</w:t>
      </w:r>
      <w:r w:rsidR="0055470A">
        <w:rPr>
          <w:rFonts w:ascii="Arial" w:hAnsi="Arial" w:cs="Arial"/>
          <w:sz w:val="18"/>
          <w:szCs w:val="18"/>
        </w:rPr>
        <w:t xml:space="preserve"> </w:t>
      </w:r>
      <w:r w:rsidRPr="0055470A">
        <w:rPr>
          <w:rFonts w:ascii="Arial" w:hAnsi="Arial" w:cs="Arial"/>
          <w:sz w:val="18"/>
          <w:szCs w:val="18"/>
        </w:rPr>
        <w:t>предпринимательства администрации муниципального образования «Город</w:t>
      </w:r>
      <w:r w:rsidR="0055470A">
        <w:rPr>
          <w:rFonts w:ascii="Arial" w:hAnsi="Arial" w:cs="Arial"/>
          <w:sz w:val="18"/>
          <w:szCs w:val="18"/>
        </w:rPr>
        <w:t xml:space="preserve"> </w:t>
      </w:r>
      <w:r w:rsidRPr="0055470A">
        <w:rPr>
          <w:rFonts w:ascii="Arial" w:hAnsi="Arial" w:cs="Arial"/>
          <w:sz w:val="18"/>
          <w:szCs w:val="18"/>
        </w:rPr>
        <w:t>Астрахань» для обеспечения информирования об ограничении розничной продажи алкогольной продукции на территории предполагаемого проведения публичного мероприятия».</w:t>
      </w:r>
    </w:p>
    <w:p w:rsidR="008668F2" w:rsidRPr="0055470A" w:rsidRDefault="008668F2" w:rsidP="0055470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55470A">
        <w:rPr>
          <w:rFonts w:ascii="Arial" w:hAnsi="Arial" w:cs="Arial"/>
          <w:sz w:val="18"/>
          <w:szCs w:val="18"/>
        </w:rPr>
        <w:t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668F2" w:rsidRPr="0055470A" w:rsidRDefault="008668F2" w:rsidP="0055470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55470A">
        <w:rPr>
          <w:rFonts w:ascii="Arial" w:hAnsi="Arial" w:cs="Arial"/>
          <w:sz w:val="18"/>
          <w:szCs w:val="18"/>
        </w:rPr>
        <w:t>3.</w:t>
      </w:r>
      <w:r w:rsidR="0055470A">
        <w:rPr>
          <w:rFonts w:ascii="Arial" w:hAnsi="Arial" w:cs="Arial"/>
          <w:sz w:val="18"/>
          <w:szCs w:val="18"/>
        </w:rPr>
        <w:t xml:space="preserve"> </w:t>
      </w:r>
      <w:r w:rsidRPr="0055470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55470A">
        <w:rPr>
          <w:rFonts w:ascii="Arial" w:hAnsi="Arial" w:cs="Arial"/>
          <w:sz w:val="18"/>
          <w:szCs w:val="18"/>
        </w:rPr>
        <w:t xml:space="preserve"> </w:t>
      </w:r>
      <w:r w:rsidRPr="0055470A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55470A">
        <w:rPr>
          <w:rFonts w:ascii="Arial" w:hAnsi="Arial" w:cs="Arial"/>
          <w:sz w:val="18"/>
          <w:szCs w:val="18"/>
        </w:rPr>
        <w:t>разместить</w:t>
      </w:r>
      <w:proofErr w:type="gramEnd"/>
      <w:r w:rsidRPr="0055470A">
        <w:rPr>
          <w:rFonts w:ascii="Arial" w:hAnsi="Arial" w:cs="Arial"/>
          <w:sz w:val="18"/>
          <w:szCs w:val="18"/>
        </w:rPr>
        <w:t xml:space="preserve"> данное</w:t>
      </w:r>
      <w:r w:rsidR="0055470A">
        <w:rPr>
          <w:rFonts w:ascii="Arial" w:hAnsi="Arial" w:cs="Arial"/>
          <w:sz w:val="18"/>
          <w:szCs w:val="18"/>
        </w:rPr>
        <w:t xml:space="preserve"> </w:t>
      </w:r>
      <w:r w:rsidRPr="0055470A">
        <w:rPr>
          <w:rFonts w:ascii="Arial" w:hAnsi="Arial" w:cs="Arial"/>
          <w:sz w:val="18"/>
          <w:szCs w:val="18"/>
        </w:rPr>
        <w:t>распоряжение на официальном сайте администрации муниципального</w:t>
      </w:r>
      <w:r w:rsidR="0055470A">
        <w:rPr>
          <w:rFonts w:ascii="Arial" w:hAnsi="Arial" w:cs="Arial"/>
          <w:sz w:val="18"/>
          <w:szCs w:val="18"/>
        </w:rPr>
        <w:t xml:space="preserve"> </w:t>
      </w:r>
      <w:r w:rsidRPr="0055470A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8668F2" w:rsidRPr="0055470A" w:rsidRDefault="008668F2" w:rsidP="0055470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55470A">
        <w:rPr>
          <w:rFonts w:ascii="Arial" w:hAnsi="Arial" w:cs="Arial"/>
          <w:sz w:val="18"/>
          <w:szCs w:val="18"/>
        </w:rPr>
        <w:t>4.</w:t>
      </w:r>
      <w:r w:rsidR="0055470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5470A">
        <w:rPr>
          <w:rFonts w:ascii="Arial" w:hAnsi="Arial" w:cs="Arial"/>
          <w:sz w:val="18"/>
          <w:szCs w:val="18"/>
        </w:rPr>
        <w:t>Контроль за</w:t>
      </w:r>
      <w:proofErr w:type="gramEnd"/>
      <w:r w:rsidRPr="0055470A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</w:t>
      </w:r>
      <w:r w:rsidR="0055470A">
        <w:rPr>
          <w:rFonts w:ascii="Arial" w:hAnsi="Arial" w:cs="Arial"/>
          <w:sz w:val="18"/>
          <w:szCs w:val="18"/>
        </w:rPr>
        <w:t xml:space="preserve"> </w:t>
      </w:r>
      <w:r w:rsidRPr="0055470A">
        <w:rPr>
          <w:rFonts w:ascii="Arial" w:hAnsi="Arial" w:cs="Arial"/>
          <w:sz w:val="18"/>
          <w:szCs w:val="18"/>
        </w:rPr>
        <w:t>за собой.</w:t>
      </w:r>
    </w:p>
    <w:p w:rsidR="008668F2" w:rsidRPr="008668F2" w:rsidRDefault="008668F2" w:rsidP="0055470A">
      <w:pPr>
        <w:ind w:firstLine="709"/>
        <w:jc w:val="right"/>
        <w:rPr>
          <w:b/>
        </w:rPr>
      </w:pPr>
      <w:r w:rsidRPr="0055470A">
        <w:rPr>
          <w:rFonts w:ascii="Arial" w:hAnsi="Arial" w:cs="Arial"/>
          <w:b/>
          <w:sz w:val="18"/>
          <w:szCs w:val="18"/>
        </w:rPr>
        <w:t>Глава администрации</w:t>
      </w:r>
      <w:r w:rsidR="0055470A" w:rsidRPr="0055470A">
        <w:rPr>
          <w:rFonts w:ascii="Arial" w:hAnsi="Arial" w:cs="Arial"/>
          <w:b/>
          <w:sz w:val="18"/>
          <w:szCs w:val="18"/>
        </w:rPr>
        <w:t xml:space="preserve"> </w:t>
      </w:r>
      <w:r w:rsidRPr="0055470A">
        <w:rPr>
          <w:rFonts w:ascii="Arial" w:hAnsi="Arial" w:cs="Arial"/>
          <w:b/>
          <w:sz w:val="18"/>
          <w:szCs w:val="18"/>
        </w:rPr>
        <w:t>Р.Л. Харисов</w:t>
      </w:r>
    </w:p>
    <w:sectPr w:rsidR="008668F2" w:rsidRPr="008668F2" w:rsidSect="008668F2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B2267B"/>
    <w:multiLevelType w:val="singleLevel"/>
    <w:tmpl w:val="B9B62350"/>
    <w:lvl w:ilvl="0">
      <w:start w:val="1"/>
      <w:numFmt w:val="decimal"/>
      <w:lvlText w:val="1.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8F2"/>
    <w:rsid w:val="0055470A"/>
    <w:rsid w:val="00733DF9"/>
    <w:rsid w:val="0086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2019-02-26T11:03:00Z</dcterms:created>
  <dcterms:modified xsi:type="dcterms:W3CDTF">2019-02-26T11:13:00Z</dcterms:modified>
</cp:coreProperties>
</file>