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DD" w:rsidRPr="001B4954" w:rsidRDefault="00AF71DD" w:rsidP="00AF71DD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Администрация муниципального образования «Город Астрахань»</w:t>
      </w:r>
    </w:p>
    <w:p w:rsidR="00212051" w:rsidRDefault="00AF71DD" w:rsidP="00AF71DD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РАСПОРЯЖЕНИЕ</w:t>
      </w:r>
    </w:p>
    <w:p w:rsidR="00AF71DD" w:rsidRPr="001B4954" w:rsidRDefault="00AF71DD" w:rsidP="00AF71DD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26 февраля 2021 года № 304-р</w:t>
      </w:r>
    </w:p>
    <w:p w:rsidR="00AF71DD" w:rsidRPr="001B4954" w:rsidRDefault="00AF71DD" w:rsidP="00AF71DD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«Об освобождении земельных участков, используемых</w:t>
      </w:r>
    </w:p>
    <w:p w:rsidR="00AF71DD" w:rsidRPr="001B4954" w:rsidRDefault="00AF71DD" w:rsidP="00AF71DD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 без </w:t>
      </w:r>
      <w:proofErr w:type="gramStart"/>
      <w:r w:rsidRPr="001B4954">
        <w:rPr>
          <w:spacing w:val="0"/>
        </w:rPr>
        <w:t>оформленных</w:t>
      </w:r>
      <w:proofErr w:type="gramEnd"/>
      <w:r w:rsidRPr="001B4954">
        <w:rPr>
          <w:spacing w:val="0"/>
        </w:rPr>
        <w:t xml:space="preserve"> в установленном порядке правоустанавливающих</w:t>
      </w:r>
    </w:p>
    <w:p w:rsidR="00AF71DD" w:rsidRPr="001B4954" w:rsidRDefault="00AF71DD" w:rsidP="00AF71DD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 (</w:t>
      </w:r>
      <w:proofErr w:type="spellStart"/>
      <w:r w:rsidRPr="001B4954">
        <w:rPr>
          <w:spacing w:val="0"/>
        </w:rPr>
        <w:t>правоудостоверяющих</w:t>
      </w:r>
      <w:proofErr w:type="spellEnd"/>
      <w:r w:rsidRPr="001B4954">
        <w:rPr>
          <w:spacing w:val="0"/>
        </w:rPr>
        <w:t>) документов на землю,</w:t>
      </w:r>
    </w:p>
    <w:p w:rsidR="00AF71DD" w:rsidRPr="001B4954" w:rsidRDefault="00AF71DD" w:rsidP="00AF71DD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 от самовольно установленных объектов движимого имущества»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proofErr w:type="gramStart"/>
      <w:r w:rsidRPr="001B4954">
        <w:rPr>
          <w:spacing w:val="0"/>
        </w:rP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№ 228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 w:rsidRPr="001B4954">
        <w:rPr>
          <w:spacing w:val="0"/>
        </w:rP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28.01.2021 № 02: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 Освободить земельные участки от нижеперечисленных самовольно установленных объектов движимого имущества: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1.1. В Кировском районе города Астрахани: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1.1.1. Летняя площадка при стационарном предприятии общественного питания «Чайхана </w:t>
      </w:r>
      <w:proofErr w:type="spellStart"/>
      <w:r w:rsidRPr="001B4954">
        <w:rPr>
          <w:spacing w:val="0"/>
        </w:rPr>
        <w:t>Шоли</w:t>
      </w:r>
      <w:proofErr w:type="spellEnd"/>
      <w:r w:rsidRPr="001B4954">
        <w:rPr>
          <w:spacing w:val="0"/>
        </w:rPr>
        <w:t>», пл. 119 кв. м, расположенная по адресу: ул. Урицкого</w:t>
      </w:r>
      <w:proofErr w:type="gramStart"/>
      <w:r w:rsidRPr="001B4954">
        <w:rPr>
          <w:spacing w:val="0"/>
        </w:rPr>
        <w:t xml:space="preserve">/ </w:t>
      </w:r>
      <w:proofErr w:type="spellStart"/>
      <w:r w:rsidRPr="001B4954">
        <w:rPr>
          <w:spacing w:val="0"/>
        </w:rPr>
        <w:t>К</w:t>
      </w:r>
      <w:proofErr w:type="gramEnd"/>
      <w:r w:rsidRPr="001B4954">
        <w:rPr>
          <w:spacing w:val="0"/>
        </w:rPr>
        <w:t>р</w:t>
      </w:r>
      <w:proofErr w:type="spellEnd"/>
      <w:r w:rsidRPr="001B4954">
        <w:rPr>
          <w:spacing w:val="0"/>
        </w:rPr>
        <w:t>. Набережная/ Фиолетова, д. 3/2/2.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1.1.2. Нестационарный торговый объект - киоск, расположенный по адресу: ул. Куликова, д. 81.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1.1.3. Металлические гаражи (5 ед.), расположенные по адресу: ул. Куликова, д. 38, корп. 1. 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1.2. В Ленинском районе города Астрахани: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1.2.1. Металлические гаражи (6 ед.), расположенные по адресу: ул. </w:t>
      </w:r>
      <w:proofErr w:type="gramStart"/>
      <w:r w:rsidRPr="001B4954">
        <w:rPr>
          <w:spacing w:val="0"/>
        </w:rPr>
        <w:t>Коммунистическая</w:t>
      </w:r>
      <w:proofErr w:type="gramEnd"/>
      <w:r w:rsidRPr="001B4954">
        <w:rPr>
          <w:spacing w:val="0"/>
        </w:rPr>
        <w:t>, д. 52.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1.2.2. Столбики, расположенные по адресу: ул. </w:t>
      </w:r>
      <w:proofErr w:type="spellStart"/>
      <w:r w:rsidRPr="001B4954">
        <w:rPr>
          <w:spacing w:val="0"/>
        </w:rPr>
        <w:t>Нариманова</w:t>
      </w:r>
      <w:proofErr w:type="spellEnd"/>
      <w:r w:rsidRPr="001B4954">
        <w:rPr>
          <w:spacing w:val="0"/>
        </w:rPr>
        <w:t>, д. 2 «Б».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1.2.3. Нестационарный торговый объект, расположенный по адресу: ул. Бабаевского, д. 37 «А».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1.2.4. Нестационарный торговый объект по реализации мяса, расположенный по адресу: ул. </w:t>
      </w:r>
      <w:proofErr w:type="gramStart"/>
      <w:r w:rsidRPr="001B4954">
        <w:rPr>
          <w:spacing w:val="0"/>
        </w:rPr>
        <w:t>Бульварная</w:t>
      </w:r>
      <w:proofErr w:type="gramEnd"/>
      <w:r w:rsidRPr="001B4954">
        <w:rPr>
          <w:spacing w:val="0"/>
        </w:rPr>
        <w:t>, д. 13 «Б»/1.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1.2.5. Ограждение на бетонном основании протяженностью 21 м, ограждение из шифера, расположенные по адресу: ул. </w:t>
      </w:r>
      <w:proofErr w:type="gramStart"/>
      <w:r w:rsidRPr="001B4954">
        <w:rPr>
          <w:spacing w:val="0"/>
        </w:rPr>
        <w:t>Омская</w:t>
      </w:r>
      <w:proofErr w:type="gramEnd"/>
      <w:r w:rsidRPr="001B4954">
        <w:rPr>
          <w:spacing w:val="0"/>
        </w:rPr>
        <w:t>, д. 72.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1.2.6. Парковочный барьер, расположенный по адресу: ул. Татищева/ Латышева, д. 22/2.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1.2.7. Нестационарный торговый объект «Роспечать», расположенный по адресу: ул. А. Барбюса, д. 28.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1.2.8. Металлические гаражи (56 ед.), расположенные по адресу: ул. </w:t>
      </w:r>
      <w:proofErr w:type="gramStart"/>
      <w:r w:rsidRPr="001B4954">
        <w:rPr>
          <w:spacing w:val="0"/>
        </w:rPr>
        <w:t>Красноармейская</w:t>
      </w:r>
      <w:proofErr w:type="gramEnd"/>
      <w:r w:rsidRPr="001B4954">
        <w:rPr>
          <w:spacing w:val="0"/>
        </w:rPr>
        <w:t>, д. 50/2.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1.2.9. Металлические гаражи (19 ед.), расположенные по адресу: ул. 28 Армии, д. 12, корп. 1.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1.2.10. Нестационарный торговый объект по реализации фруктов и овощей, расположенный по адресу: ул. </w:t>
      </w:r>
      <w:proofErr w:type="gramStart"/>
      <w:r w:rsidRPr="001B4954">
        <w:rPr>
          <w:spacing w:val="0"/>
        </w:rPr>
        <w:t>Косм</w:t>
      </w:r>
      <w:proofErr w:type="gramEnd"/>
      <w:r w:rsidRPr="001B4954">
        <w:rPr>
          <w:spacing w:val="0"/>
        </w:rPr>
        <w:t>. В. Комарова, д. 59 «А».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1.3. В </w:t>
      </w:r>
      <w:proofErr w:type="spellStart"/>
      <w:r w:rsidRPr="001B4954">
        <w:rPr>
          <w:spacing w:val="0"/>
        </w:rPr>
        <w:t>Трусовском</w:t>
      </w:r>
      <w:proofErr w:type="spellEnd"/>
      <w:r w:rsidRPr="001B4954">
        <w:rPr>
          <w:spacing w:val="0"/>
        </w:rPr>
        <w:t xml:space="preserve"> районе города Астрахани: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1.3.1. Нестационарный торговый объект - павильон, расположенный по адресу: ул. </w:t>
      </w:r>
      <w:proofErr w:type="gramStart"/>
      <w:r w:rsidRPr="001B4954">
        <w:rPr>
          <w:spacing w:val="0"/>
        </w:rPr>
        <w:t>Магистральная</w:t>
      </w:r>
      <w:proofErr w:type="gramEnd"/>
      <w:r w:rsidRPr="001B4954">
        <w:rPr>
          <w:spacing w:val="0"/>
        </w:rPr>
        <w:t>, д. 32 «В».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1.3.2. Нестационарный торговый объект - павильон, расположенный по адресу: ул. </w:t>
      </w:r>
      <w:proofErr w:type="gramStart"/>
      <w:r w:rsidRPr="001B4954">
        <w:rPr>
          <w:spacing w:val="0"/>
        </w:rPr>
        <w:t>Магистральная</w:t>
      </w:r>
      <w:proofErr w:type="gramEnd"/>
      <w:r w:rsidRPr="001B4954">
        <w:rPr>
          <w:spacing w:val="0"/>
        </w:rPr>
        <w:t>, д. 32 «В»/5.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1.3.3. Нестационарный торговый объект - киоск, расположенный по адресу: пл. </w:t>
      </w:r>
      <w:proofErr w:type="gramStart"/>
      <w:r w:rsidRPr="001B4954">
        <w:rPr>
          <w:spacing w:val="0"/>
        </w:rPr>
        <w:t>Заводская</w:t>
      </w:r>
      <w:proofErr w:type="gramEnd"/>
      <w:r w:rsidRPr="001B4954">
        <w:rPr>
          <w:spacing w:val="0"/>
        </w:rPr>
        <w:t>, д. 87 «А».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1.3.4. Вагон-бытовка, расположенный по адресу: ул. Советской Гвардии, д. 26 лит. 4.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1.3.5. Нестационарный торговый объект - павильон, расположенный по адресу: пер. Грановского, д. 54 «А».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1.3.6. Нестационарный торговый объект - павильон, расположенный по адресу: пл. </w:t>
      </w:r>
      <w:proofErr w:type="gramStart"/>
      <w:r w:rsidRPr="001B4954">
        <w:rPr>
          <w:spacing w:val="0"/>
        </w:rPr>
        <w:t>Заводская</w:t>
      </w:r>
      <w:proofErr w:type="gramEnd"/>
      <w:r w:rsidRPr="001B4954">
        <w:rPr>
          <w:spacing w:val="0"/>
        </w:rPr>
        <w:t>, д. 47 «Б».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1.3.7. Нестационарный торговый объект - павильон, расположенный по адресу: пр. Бумажников, д. 12 «Д».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1.3.8. </w:t>
      </w:r>
      <w:proofErr w:type="gramStart"/>
      <w:r w:rsidRPr="001B4954">
        <w:rPr>
          <w:spacing w:val="0"/>
        </w:rPr>
        <w:t>Металлические контейнеры (2 ед.), металлические гаражи (6 ед.), расположенные по адресу: ул. Беломорская, д. 12 (с западной стороны).</w:t>
      </w:r>
      <w:proofErr w:type="gramEnd"/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1.3.9. Металлические гаражи (11 ед.), расположенные по адресу: пр. Бумажников, напротив д. 20 «А».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1.3.10. Деревянное ограждение, расположенное вокруг д. 1 по ул. 3-я </w:t>
      </w:r>
      <w:proofErr w:type="gramStart"/>
      <w:r w:rsidRPr="001B4954">
        <w:rPr>
          <w:spacing w:val="0"/>
        </w:rPr>
        <w:t>Заречная</w:t>
      </w:r>
      <w:proofErr w:type="gramEnd"/>
      <w:r w:rsidRPr="001B4954">
        <w:rPr>
          <w:spacing w:val="0"/>
        </w:rPr>
        <w:t>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1.4. В Советском районе города Астрахани: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1.4.1. Нестационарный торговый объект - киоск «Пресса», расположенный вблизи адреса: ул. </w:t>
      </w:r>
      <w:proofErr w:type="spellStart"/>
      <w:r w:rsidRPr="001B4954">
        <w:rPr>
          <w:spacing w:val="0"/>
        </w:rPr>
        <w:t>Ахшарумова</w:t>
      </w:r>
      <w:proofErr w:type="spellEnd"/>
      <w:r w:rsidRPr="001B4954">
        <w:rPr>
          <w:spacing w:val="0"/>
        </w:rPr>
        <w:t>, д. 78.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1.4.2. </w:t>
      </w:r>
      <w:proofErr w:type="gramStart"/>
      <w:r w:rsidRPr="001B4954">
        <w:rPr>
          <w:spacing w:val="0"/>
        </w:rPr>
        <w:t>Металлические гаражи (15 ед.), расположенные по адресу: ул. Моздокская, д. 57, д. 63, д. 65.</w:t>
      </w:r>
      <w:proofErr w:type="gramEnd"/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1.4.3. Бетонные блоки (3 ед.), расположенные по адресу: ул. В. Терешковой, д. 1.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1.4.4. Ограждение из сетки-</w:t>
      </w:r>
      <w:proofErr w:type="spellStart"/>
      <w:r w:rsidRPr="001B4954">
        <w:rPr>
          <w:spacing w:val="0"/>
        </w:rPr>
        <w:t>рабицы</w:t>
      </w:r>
      <w:proofErr w:type="spellEnd"/>
      <w:r w:rsidRPr="001B4954">
        <w:rPr>
          <w:spacing w:val="0"/>
        </w:rPr>
        <w:t xml:space="preserve">, расположенное по адресу: ул. </w:t>
      </w:r>
      <w:proofErr w:type="gramStart"/>
      <w:r w:rsidRPr="001B4954">
        <w:rPr>
          <w:spacing w:val="0"/>
        </w:rPr>
        <w:t>Братская</w:t>
      </w:r>
      <w:proofErr w:type="gramEnd"/>
      <w:r w:rsidRPr="001B4954">
        <w:rPr>
          <w:spacing w:val="0"/>
        </w:rPr>
        <w:t>, д. 16.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1.4.5. Ограждение из сетки-</w:t>
      </w:r>
      <w:proofErr w:type="spellStart"/>
      <w:r w:rsidRPr="001B4954">
        <w:rPr>
          <w:spacing w:val="0"/>
        </w:rPr>
        <w:t>рабицы</w:t>
      </w:r>
      <w:proofErr w:type="spellEnd"/>
      <w:r w:rsidRPr="001B4954">
        <w:rPr>
          <w:spacing w:val="0"/>
        </w:rPr>
        <w:t xml:space="preserve"> и деревянных стоек, расположенное по адресу: ул. </w:t>
      </w:r>
      <w:proofErr w:type="gramStart"/>
      <w:r w:rsidRPr="001B4954">
        <w:rPr>
          <w:spacing w:val="0"/>
        </w:rPr>
        <w:t>Братская</w:t>
      </w:r>
      <w:proofErr w:type="gramEnd"/>
      <w:r w:rsidRPr="001B4954">
        <w:rPr>
          <w:spacing w:val="0"/>
        </w:rPr>
        <w:t>, д</w:t>
      </w:r>
      <w:bookmarkStart w:id="0" w:name="_GoBack"/>
      <w:r w:rsidRPr="001B4954">
        <w:rPr>
          <w:spacing w:val="0"/>
        </w:rPr>
        <w:t xml:space="preserve">. </w:t>
      </w:r>
      <w:bookmarkEnd w:id="0"/>
      <w:r w:rsidRPr="001B4954">
        <w:rPr>
          <w:spacing w:val="0"/>
        </w:rPr>
        <w:t>18.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1.4.6. Деревянное ограждение (палисадник), расположенный по адресу: ул. </w:t>
      </w:r>
      <w:proofErr w:type="gramStart"/>
      <w:r w:rsidRPr="001B4954">
        <w:rPr>
          <w:spacing w:val="0"/>
        </w:rPr>
        <w:t>Братская</w:t>
      </w:r>
      <w:proofErr w:type="gramEnd"/>
      <w:r w:rsidRPr="001B4954">
        <w:rPr>
          <w:spacing w:val="0"/>
        </w:rPr>
        <w:t>, д. 20.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lastRenderedPageBreak/>
        <w:t xml:space="preserve">1.4.7. Деревянное ограждение (палисадник), расположенный по адресу: ул. </w:t>
      </w:r>
      <w:proofErr w:type="gramStart"/>
      <w:r w:rsidRPr="001B4954">
        <w:rPr>
          <w:spacing w:val="0"/>
        </w:rPr>
        <w:t>Братская</w:t>
      </w:r>
      <w:proofErr w:type="gramEnd"/>
      <w:r w:rsidRPr="001B4954">
        <w:rPr>
          <w:spacing w:val="0"/>
        </w:rPr>
        <w:t>, д. 25.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1.4.8. Деревянное ограждение (палисадник), расположенный по адресу: ул. </w:t>
      </w:r>
      <w:proofErr w:type="gramStart"/>
      <w:r w:rsidRPr="001B4954">
        <w:rPr>
          <w:spacing w:val="0"/>
        </w:rPr>
        <w:t>Братская</w:t>
      </w:r>
      <w:proofErr w:type="gramEnd"/>
      <w:r w:rsidRPr="001B4954">
        <w:rPr>
          <w:spacing w:val="0"/>
        </w:rPr>
        <w:t>, д. 31.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1.4.9. Ограждение в смешанных конструкциях, расположенное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7.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1.4.10. Деревянное ограждение (палисадник), расположенное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9.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1.4.11. Ограждение из сетки-</w:t>
      </w:r>
      <w:proofErr w:type="spellStart"/>
      <w:r w:rsidRPr="001B4954">
        <w:rPr>
          <w:spacing w:val="0"/>
        </w:rPr>
        <w:t>рабицы</w:t>
      </w:r>
      <w:proofErr w:type="spellEnd"/>
      <w:r w:rsidRPr="001B4954">
        <w:rPr>
          <w:spacing w:val="0"/>
        </w:rPr>
        <w:t xml:space="preserve">, расположенное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10.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1.4.12. Палисадник, расположенный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11.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1.4.13. Палисадник (металлический), расположенный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13.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1.4.14. Металлическое ограждение, расположенное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63.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1.4.15. Ограждение из сетки-</w:t>
      </w:r>
      <w:proofErr w:type="spellStart"/>
      <w:r w:rsidRPr="001B4954">
        <w:rPr>
          <w:spacing w:val="0"/>
        </w:rPr>
        <w:t>рабицы</w:t>
      </w:r>
      <w:proofErr w:type="spellEnd"/>
      <w:r w:rsidRPr="001B4954">
        <w:rPr>
          <w:spacing w:val="0"/>
        </w:rPr>
        <w:t xml:space="preserve">, расположенное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64.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1.4.16. Деревянное ограждение (палисадник), расположенный по адресу: ул. </w:t>
      </w:r>
      <w:proofErr w:type="spellStart"/>
      <w:r w:rsidRPr="001B4954">
        <w:rPr>
          <w:spacing w:val="0"/>
        </w:rPr>
        <w:t>Бузанская</w:t>
      </w:r>
      <w:proofErr w:type="spellEnd"/>
      <w:r w:rsidRPr="001B4954">
        <w:rPr>
          <w:spacing w:val="0"/>
        </w:rPr>
        <w:t>, д. 66.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1.4.17. Деревянное ограждение, расположенное по адресу: ул. Плещеева, д. 97.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- для объектов движимого имущества, вывезенных с территории Ленинского района города Астрахани - территорию, расположенную по адресу: Астраханская область, Приволжский район, Кулаковский </w:t>
      </w:r>
      <w:proofErr w:type="spellStart"/>
      <w:r w:rsidRPr="001B4954">
        <w:rPr>
          <w:spacing w:val="0"/>
        </w:rPr>
        <w:t>промузел</w:t>
      </w:r>
      <w:proofErr w:type="spellEnd"/>
      <w:r w:rsidRPr="001B4954">
        <w:rPr>
          <w:spacing w:val="0"/>
        </w:rPr>
        <w:t>, ул. Широкая, д. 1;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- для объектов движимого имущества, вывезенных с территории </w:t>
      </w:r>
      <w:proofErr w:type="spellStart"/>
      <w:r w:rsidRPr="001B4954">
        <w:rPr>
          <w:spacing w:val="0"/>
        </w:rPr>
        <w:t>Трусовского</w:t>
      </w:r>
      <w:proofErr w:type="spellEnd"/>
      <w:r w:rsidRPr="001B4954">
        <w:rPr>
          <w:spacing w:val="0"/>
        </w:rPr>
        <w:t xml:space="preserve"> района города Астрахани - территорию ООО «А</w:t>
      </w:r>
      <w:proofErr w:type="gramStart"/>
      <w:r w:rsidRPr="001B4954">
        <w:rPr>
          <w:spacing w:val="0"/>
        </w:rPr>
        <w:t>1</w:t>
      </w:r>
      <w:proofErr w:type="gramEnd"/>
      <w:r w:rsidRPr="001B4954">
        <w:rPr>
          <w:spacing w:val="0"/>
        </w:rPr>
        <w:t>», расположенную по адресу: г. Астрахань, Трусовский район, ул. Керченская, д. 57;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- для объектов движимого имущества, вывезенных с территории Кировского района города Астрахани - баз</w:t>
      </w:r>
      <w:proofErr w:type="gramStart"/>
      <w:r w:rsidRPr="001B4954">
        <w:rPr>
          <w:spacing w:val="0"/>
        </w:rPr>
        <w:t>у ООО</w:t>
      </w:r>
      <w:proofErr w:type="gramEnd"/>
      <w:r w:rsidRPr="001B4954">
        <w:rPr>
          <w:spacing w:val="0"/>
        </w:rPr>
        <w:t xml:space="preserve"> «</w:t>
      </w:r>
      <w:proofErr w:type="spellStart"/>
      <w:r w:rsidRPr="001B4954">
        <w:rPr>
          <w:spacing w:val="0"/>
        </w:rPr>
        <w:t>Батайль</w:t>
      </w:r>
      <w:proofErr w:type="spellEnd"/>
      <w:r w:rsidRPr="001B4954">
        <w:rPr>
          <w:spacing w:val="0"/>
        </w:rP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 w:rsidRPr="001B4954">
        <w:rPr>
          <w:spacing w:val="0"/>
        </w:rPr>
        <w:t>промузел</w:t>
      </w:r>
      <w:proofErr w:type="spellEnd"/>
      <w:r w:rsidRPr="001B4954">
        <w:rPr>
          <w:spacing w:val="0"/>
        </w:rPr>
        <w:t>, ш. Энергетиков, д. 5а;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- для объектов движимого имущества, вывезенных с территории Советского района города Астрахани - баз</w:t>
      </w:r>
      <w:proofErr w:type="gramStart"/>
      <w:r w:rsidRPr="001B4954">
        <w:rPr>
          <w:spacing w:val="0"/>
        </w:rPr>
        <w:t>у ООО</w:t>
      </w:r>
      <w:proofErr w:type="gramEnd"/>
      <w:r w:rsidRPr="001B4954">
        <w:rPr>
          <w:spacing w:val="0"/>
        </w:rPr>
        <w:t xml:space="preserve"> «</w:t>
      </w:r>
      <w:proofErr w:type="spellStart"/>
      <w:r w:rsidRPr="001B4954">
        <w:rPr>
          <w:spacing w:val="0"/>
        </w:rPr>
        <w:t>Батайль</w:t>
      </w:r>
      <w:proofErr w:type="spellEnd"/>
      <w:r w:rsidRPr="001B4954">
        <w:rPr>
          <w:spacing w:val="0"/>
        </w:rPr>
        <w:t xml:space="preserve">», расположенную по адресу: Астраханская область, Приволжский район, Кулаковский </w:t>
      </w:r>
      <w:proofErr w:type="spellStart"/>
      <w:r w:rsidRPr="001B4954">
        <w:rPr>
          <w:spacing w:val="0"/>
        </w:rPr>
        <w:t>промузел</w:t>
      </w:r>
      <w:proofErr w:type="spellEnd"/>
      <w:r w:rsidRPr="001B4954">
        <w:rPr>
          <w:spacing w:val="0"/>
        </w:rPr>
        <w:t>, ш. Энергетиков, д. 5а.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3. Администрациям Кировского, Ленинского, </w:t>
      </w:r>
      <w:proofErr w:type="spellStart"/>
      <w:r w:rsidRPr="001B4954">
        <w:rPr>
          <w:spacing w:val="0"/>
        </w:rPr>
        <w:t>Трусовского</w:t>
      </w:r>
      <w:proofErr w:type="spellEnd"/>
      <w:r w:rsidRPr="001B4954">
        <w:rPr>
          <w:spacing w:val="0"/>
        </w:rPr>
        <w:t xml:space="preserve"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 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4. Управлению информационной политики администрации муниципального образования «Город Астрахань»: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4.2. </w:t>
      </w:r>
      <w:proofErr w:type="gramStart"/>
      <w:r w:rsidRPr="001B4954">
        <w:rPr>
          <w:spacing w:val="0"/>
        </w:rPr>
        <w:t>Разместить</w:t>
      </w:r>
      <w:proofErr w:type="gramEnd"/>
      <w:r w:rsidRPr="001B4954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5. Срок действия данного распоряжения составляет 3 (три) года.</w:t>
      </w:r>
    </w:p>
    <w:p w:rsidR="00AF71DD" w:rsidRPr="001B4954" w:rsidRDefault="00AF71DD" w:rsidP="00212051">
      <w:pPr>
        <w:pStyle w:val="a3"/>
        <w:tabs>
          <w:tab w:val="left" w:pos="709"/>
        </w:tabs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6. </w:t>
      </w:r>
      <w:proofErr w:type="gramStart"/>
      <w:r w:rsidRPr="001B4954">
        <w:rPr>
          <w:spacing w:val="0"/>
        </w:rPr>
        <w:t>Контроль за</w:t>
      </w:r>
      <w:proofErr w:type="gramEnd"/>
      <w:r w:rsidRPr="001B495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AF71DD" w:rsidRPr="001B4954" w:rsidRDefault="00AF71DD" w:rsidP="00AF71DD">
      <w:pPr>
        <w:pStyle w:val="a3"/>
        <w:spacing w:line="240" w:lineRule="auto"/>
        <w:jc w:val="right"/>
        <w:rPr>
          <w:b/>
          <w:bCs/>
          <w:spacing w:val="0"/>
        </w:rPr>
      </w:pPr>
      <w:r w:rsidRPr="001B4954">
        <w:rPr>
          <w:b/>
          <w:bCs/>
          <w:spacing w:val="0"/>
        </w:rPr>
        <w:t>Глава муниципального образования «Город Астрахань»</w:t>
      </w:r>
      <w:r w:rsidR="00212051" w:rsidRPr="001B4954">
        <w:rPr>
          <w:b/>
          <w:bCs/>
          <w:spacing w:val="0"/>
        </w:rPr>
        <w:t xml:space="preserve"> </w:t>
      </w:r>
      <w:r w:rsidRPr="001B4954">
        <w:rPr>
          <w:b/>
          <w:bCs/>
          <w:spacing w:val="0"/>
        </w:rPr>
        <w:t>М.Н. ПЕРМЯКОВА</w:t>
      </w:r>
    </w:p>
    <w:p w:rsidR="00FF4A14" w:rsidRDefault="00212051"/>
    <w:sectPr w:rsidR="00FF4A14" w:rsidSect="0021205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DD"/>
    <w:rsid w:val="00212051"/>
    <w:rsid w:val="008505A8"/>
    <w:rsid w:val="00A56E3A"/>
    <w:rsid w:val="00A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F71D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F71D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F71D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F71D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2021-03-04T06:07:00Z</dcterms:created>
  <dcterms:modified xsi:type="dcterms:W3CDTF">2021-03-04T06:09:00Z</dcterms:modified>
</cp:coreProperties>
</file>