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7C1" w:rsidRPr="004F57C1" w:rsidRDefault="004F57C1" w:rsidP="004F57C1">
      <w:pPr>
        <w:jc w:val="center"/>
        <w:rPr>
          <w:rFonts w:ascii="Cambria" w:hAnsi="Cambria"/>
          <w:b/>
          <w:sz w:val="20"/>
          <w:szCs w:val="20"/>
        </w:rPr>
      </w:pPr>
      <w:r w:rsidRPr="004F57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C2759" w:rsidRDefault="00A96FCF" w:rsidP="004F57C1">
      <w:pPr>
        <w:jc w:val="center"/>
        <w:rPr>
          <w:rFonts w:ascii="Cambria" w:hAnsi="Cambria"/>
          <w:b/>
          <w:sz w:val="20"/>
          <w:szCs w:val="20"/>
        </w:rPr>
      </w:pPr>
      <w:r w:rsidRPr="004F57C1">
        <w:rPr>
          <w:rFonts w:ascii="Cambria" w:hAnsi="Cambria"/>
          <w:b/>
          <w:sz w:val="20"/>
          <w:szCs w:val="20"/>
        </w:rPr>
        <w:t>РАСПОРЯЖЕНИЕ</w:t>
      </w:r>
    </w:p>
    <w:p w:rsidR="001E6DE9" w:rsidRPr="004F57C1" w:rsidRDefault="00A96FCF" w:rsidP="004F57C1">
      <w:pPr>
        <w:jc w:val="center"/>
        <w:rPr>
          <w:rFonts w:ascii="Cambria" w:hAnsi="Cambria"/>
          <w:b/>
          <w:sz w:val="20"/>
          <w:szCs w:val="20"/>
        </w:rPr>
      </w:pPr>
      <w:r w:rsidRPr="004F57C1">
        <w:rPr>
          <w:rFonts w:ascii="Cambria" w:hAnsi="Cambria"/>
          <w:b/>
          <w:sz w:val="20"/>
          <w:szCs w:val="20"/>
        </w:rPr>
        <w:t>26 июля 2019 года</w:t>
      </w:r>
      <w:r w:rsidR="009C2759">
        <w:rPr>
          <w:rFonts w:ascii="Cambria" w:hAnsi="Cambria"/>
          <w:b/>
          <w:sz w:val="20"/>
          <w:szCs w:val="20"/>
        </w:rPr>
        <w:t xml:space="preserve"> </w:t>
      </w:r>
      <w:r w:rsidRPr="004F57C1">
        <w:rPr>
          <w:rFonts w:ascii="Cambria" w:hAnsi="Cambria"/>
          <w:b/>
          <w:sz w:val="20"/>
          <w:szCs w:val="20"/>
        </w:rPr>
        <w:t>№</w:t>
      </w:r>
      <w:r w:rsidR="004F57C1" w:rsidRPr="004F57C1">
        <w:rPr>
          <w:rFonts w:ascii="Cambria" w:hAnsi="Cambria"/>
          <w:b/>
          <w:sz w:val="20"/>
          <w:szCs w:val="20"/>
        </w:rPr>
        <w:t xml:space="preserve"> </w:t>
      </w:r>
      <w:r w:rsidRPr="004F57C1">
        <w:rPr>
          <w:rFonts w:ascii="Cambria" w:hAnsi="Cambria"/>
          <w:b/>
          <w:sz w:val="20"/>
          <w:szCs w:val="20"/>
        </w:rPr>
        <w:t>1855-</w:t>
      </w:r>
      <w:r w:rsidRPr="004F57C1">
        <w:rPr>
          <w:rFonts w:ascii="Cambria" w:hAnsi="Cambria"/>
          <w:b/>
          <w:sz w:val="20"/>
          <w:szCs w:val="20"/>
        </w:rPr>
        <w:t>р</w:t>
      </w:r>
    </w:p>
    <w:p w:rsidR="001E6DE9" w:rsidRPr="004F57C1" w:rsidRDefault="004F57C1" w:rsidP="004F57C1">
      <w:pPr>
        <w:jc w:val="center"/>
      </w:pPr>
      <w:r w:rsidRPr="004F57C1">
        <w:rPr>
          <w:rFonts w:ascii="Cambria" w:hAnsi="Cambria"/>
          <w:b/>
          <w:sz w:val="20"/>
          <w:szCs w:val="20"/>
        </w:rPr>
        <w:t>«</w:t>
      </w:r>
      <w:r w:rsidR="00A96FCF" w:rsidRPr="004F57C1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17.07.2018 № 3070-р</w:t>
      </w:r>
      <w:r w:rsidRPr="004F57C1">
        <w:rPr>
          <w:rFonts w:ascii="Cambria" w:hAnsi="Cambria"/>
          <w:b/>
          <w:sz w:val="20"/>
          <w:szCs w:val="20"/>
        </w:rPr>
        <w:t>»</w:t>
      </w:r>
    </w:p>
    <w:p w:rsidR="001E6DE9" w:rsidRPr="009C2759" w:rsidRDefault="00A96FCF" w:rsidP="009C2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759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9C2759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1E6DE9" w:rsidRPr="009C2759" w:rsidRDefault="004F57C1" w:rsidP="009C2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75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96FCF" w:rsidRPr="009C2759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17.07.2018 № 3070-р «О создании постоянно </w:t>
      </w:r>
      <w:r w:rsidR="00A96FCF" w:rsidRPr="009C2759">
        <w:rPr>
          <w:rFonts w:ascii="Arial" w:hAnsi="Arial" w:cs="Arial"/>
          <w:sz w:val="18"/>
          <w:szCs w:val="18"/>
        </w:rPr>
        <w:t xml:space="preserve">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внесенными распоряжениями </w:t>
      </w:r>
      <w:r w:rsidR="00A96FCF" w:rsidRPr="009C2759">
        <w:rPr>
          <w:rFonts w:ascii="Arial" w:hAnsi="Arial" w:cs="Arial"/>
          <w:sz w:val="18"/>
          <w:szCs w:val="18"/>
        </w:rPr>
        <w:t>администраций муниципального образования «Город Астрахань» от 14.09.2018 № 4150-р, от 12.11.2018 №. 4947-р, от 14.01.2019 № 125-р, от 04.02.2019 № 351-р, от 17.05.2019</w:t>
      </w:r>
      <w:proofErr w:type="gramEnd"/>
      <w:r w:rsidR="00A96FCF" w:rsidRPr="009C2759">
        <w:rPr>
          <w:rFonts w:ascii="Arial" w:hAnsi="Arial" w:cs="Arial"/>
          <w:sz w:val="18"/>
          <w:szCs w:val="18"/>
        </w:rPr>
        <w:t xml:space="preserve"> № 1328-р, от 17.06.2019 № 1546-р следующее изменение:</w:t>
      </w:r>
    </w:p>
    <w:p w:rsidR="001E6DE9" w:rsidRPr="009C2759" w:rsidRDefault="00A96FCF" w:rsidP="009C2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759">
        <w:rPr>
          <w:rFonts w:ascii="Arial" w:hAnsi="Arial" w:cs="Arial"/>
          <w:sz w:val="18"/>
          <w:szCs w:val="18"/>
        </w:rPr>
        <w:t>состав постоянно действующей конку</w:t>
      </w:r>
      <w:r w:rsidRPr="009C2759">
        <w:rPr>
          <w:rFonts w:ascii="Arial" w:hAnsi="Arial" w:cs="Arial"/>
          <w:sz w:val="18"/>
          <w:szCs w:val="18"/>
        </w:rPr>
        <w:t>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Астрахань», утвержденный распоряжением администрации муниципального о</w:t>
      </w:r>
      <w:r w:rsidRPr="009C2759">
        <w:rPr>
          <w:rFonts w:ascii="Arial" w:hAnsi="Arial" w:cs="Arial"/>
          <w:sz w:val="18"/>
          <w:szCs w:val="18"/>
        </w:rPr>
        <w:t>бразования «Город Астрахань» от 17.07.2018 № 3070-р,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1E6DE9" w:rsidRPr="009C2759" w:rsidRDefault="004F57C1" w:rsidP="009C2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759">
        <w:rPr>
          <w:rFonts w:ascii="Arial" w:hAnsi="Arial" w:cs="Arial"/>
          <w:sz w:val="18"/>
          <w:szCs w:val="18"/>
        </w:rPr>
        <w:t xml:space="preserve">2. </w:t>
      </w:r>
      <w:r w:rsidR="00A96FCF" w:rsidRPr="009C275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A96FCF" w:rsidRPr="009C2759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A96FCF" w:rsidRPr="009C2759">
        <w:rPr>
          <w:rFonts w:ascii="Arial" w:hAnsi="Arial" w:cs="Arial"/>
          <w:sz w:val="18"/>
          <w:szCs w:val="18"/>
        </w:rPr>
        <w:t>разместить</w:t>
      </w:r>
      <w:proofErr w:type="gramEnd"/>
      <w:r w:rsidR="00A96FCF" w:rsidRPr="009C27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6DE9" w:rsidRPr="009C2759" w:rsidRDefault="004F57C1" w:rsidP="009C27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759">
        <w:rPr>
          <w:rFonts w:ascii="Arial" w:hAnsi="Arial" w:cs="Arial"/>
          <w:sz w:val="18"/>
          <w:szCs w:val="18"/>
        </w:rPr>
        <w:t xml:space="preserve">3. </w:t>
      </w:r>
      <w:r w:rsidR="00A96FCF" w:rsidRPr="009C275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</w:t>
      </w:r>
      <w:r w:rsidR="00A96FCF" w:rsidRPr="009C2759">
        <w:rPr>
          <w:rFonts w:ascii="Arial" w:hAnsi="Arial" w:cs="Arial"/>
          <w:sz w:val="18"/>
          <w:szCs w:val="18"/>
        </w:rPr>
        <w:t>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E6DE9" w:rsidRPr="009C2759" w:rsidRDefault="00A96FCF" w:rsidP="009C2759">
      <w:pPr>
        <w:ind w:firstLine="709"/>
        <w:jc w:val="right"/>
        <w:rPr>
          <w:b/>
        </w:rPr>
      </w:pPr>
      <w:r w:rsidRPr="009C2759">
        <w:rPr>
          <w:rFonts w:ascii="Arial" w:hAnsi="Arial" w:cs="Arial"/>
          <w:b/>
          <w:sz w:val="18"/>
          <w:szCs w:val="18"/>
        </w:rPr>
        <w:t>Глава администрации</w:t>
      </w:r>
      <w:r w:rsidR="004F57C1" w:rsidRPr="009C2759">
        <w:rPr>
          <w:rFonts w:ascii="Arial" w:hAnsi="Arial" w:cs="Arial"/>
          <w:b/>
          <w:sz w:val="18"/>
          <w:szCs w:val="18"/>
        </w:rPr>
        <w:t xml:space="preserve"> </w:t>
      </w:r>
      <w:r w:rsidRPr="009C2759">
        <w:rPr>
          <w:rFonts w:ascii="Arial" w:hAnsi="Arial" w:cs="Arial"/>
          <w:b/>
          <w:sz w:val="18"/>
          <w:szCs w:val="18"/>
        </w:rPr>
        <w:t>Р.Л. Харисов</w:t>
      </w:r>
    </w:p>
    <w:p w:rsidR="004A533F" w:rsidRDefault="004A533F" w:rsidP="004F57C1">
      <w:r>
        <w:br w:type="page"/>
      </w:r>
    </w:p>
    <w:p w:rsidR="001E6DE9" w:rsidRPr="004F57C1" w:rsidRDefault="004A533F" w:rsidP="004F57C1">
      <w:r>
        <w:rPr>
          <w:noProof/>
          <w:lang w:bidi="ar-SA"/>
        </w:rPr>
        <w:lastRenderedPageBreak/>
        <w:drawing>
          <wp:inline distT="0" distB="0" distL="0" distR="0">
            <wp:extent cx="5086350" cy="7058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05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6DE9" w:rsidRPr="004F57C1" w:rsidSect="009C275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FCF" w:rsidRDefault="00A96FCF">
      <w:r>
        <w:separator/>
      </w:r>
    </w:p>
  </w:endnote>
  <w:endnote w:type="continuationSeparator" w:id="0">
    <w:p w:rsidR="00A96FCF" w:rsidRDefault="00A96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FCF" w:rsidRDefault="00A96FCF"/>
  </w:footnote>
  <w:footnote w:type="continuationSeparator" w:id="0">
    <w:p w:rsidR="00A96FCF" w:rsidRDefault="00A96F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51FA6"/>
    <w:multiLevelType w:val="multilevel"/>
    <w:tmpl w:val="D7D490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6DE9"/>
    <w:rsid w:val="001E6DE9"/>
    <w:rsid w:val="004A533F"/>
    <w:rsid w:val="004F57C1"/>
    <w:rsid w:val="009C2759"/>
    <w:rsid w:val="00A9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firstLine="420"/>
    </w:pPr>
    <w:rPr>
      <w:rFonts w:ascii="Arial" w:eastAsia="Arial" w:hAnsi="Arial" w:cs="Arial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A53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533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0"/>
      <w:ind w:firstLine="420"/>
    </w:pPr>
    <w:rPr>
      <w:rFonts w:ascii="Arial" w:eastAsia="Arial" w:hAnsi="Arial" w:cs="Arial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A53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533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2019-07-26T08:22:00Z</dcterms:created>
  <dcterms:modified xsi:type="dcterms:W3CDTF">2019-07-26T08:25:00Z</dcterms:modified>
</cp:coreProperties>
</file>