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6A83" w:rsidRPr="008A6A83" w:rsidRDefault="00BA5CB7" w:rsidP="008A6A83">
      <w:pPr>
        <w:jc w:val="center"/>
        <w:rPr>
          <w:rFonts w:asciiTheme="majorHAnsi" w:hAnsiTheme="majorHAnsi"/>
          <w:b/>
          <w:sz w:val="20"/>
          <w:szCs w:val="20"/>
        </w:rPr>
      </w:pPr>
      <w:r w:rsidRPr="008A6A83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  <w:r w:rsidRPr="008A6A83">
        <w:rPr>
          <w:rFonts w:asciiTheme="majorHAnsi" w:hAnsiTheme="majorHAnsi"/>
          <w:b/>
          <w:sz w:val="20"/>
          <w:szCs w:val="20"/>
        </w:rPr>
        <w:br/>
      </w:r>
      <w:r w:rsidR="00F67E7D" w:rsidRPr="008A6A83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bookmark0"/>
      <w:bookmarkStart w:id="1" w:name="bookmark1"/>
    </w:p>
    <w:p w:rsidR="00FC5C7B" w:rsidRPr="008A6A83" w:rsidRDefault="00F67E7D" w:rsidP="008A6A83">
      <w:pPr>
        <w:jc w:val="center"/>
        <w:rPr>
          <w:rFonts w:asciiTheme="majorHAnsi" w:hAnsiTheme="majorHAnsi"/>
          <w:b/>
          <w:sz w:val="20"/>
          <w:szCs w:val="20"/>
        </w:rPr>
      </w:pPr>
      <w:r w:rsidRPr="008A6A83">
        <w:rPr>
          <w:rFonts w:asciiTheme="majorHAnsi" w:hAnsiTheme="majorHAnsi"/>
          <w:b/>
          <w:sz w:val="20"/>
          <w:szCs w:val="20"/>
        </w:rPr>
        <w:t>26 июля 2023 года</w:t>
      </w:r>
      <w:bookmarkEnd w:id="0"/>
      <w:bookmarkEnd w:id="1"/>
      <w:r w:rsidR="00BA5CB7" w:rsidRPr="008A6A83">
        <w:rPr>
          <w:rFonts w:asciiTheme="majorHAnsi" w:hAnsiTheme="majorHAnsi"/>
          <w:b/>
          <w:sz w:val="20"/>
          <w:szCs w:val="20"/>
        </w:rPr>
        <w:t xml:space="preserve"> № </w:t>
      </w:r>
      <w:r w:rsidRPr="008A6A83">
        <w:rPr>
          <w:rFonts w:asciiTheme="majorHAnsi" w:hAnsiTheme="majorHAnsi"/>
          <w:b/>
          <w:sz w:val="20"/>
          <w:szCs w:val="20"/>
        </w:rPr>
        <w:t>1268-р</w:t>
      </w:r>
    </w:p>
    <w:p w:rsidR="00080698" w:rsidRDefault="00BA5CB7" w:rsidP="008A6A83">
      <w:pPr>
        <w:jc w:val="center"/>
        <w:rPr>
          <w:rFonts w:asciiTheme="majorHAnsi" w:hAnsiTheme="majorHAnsi"/>
          <w:b/>
          <w:sz w:val="20"/>
          <w:szCs w:val="20"/>
        </w:rPr>
      </w:pPr>
      <w:r w:rsidRPr="008A6A83">
        <w:rPr>
          <w:rFonts w:asciiTheme="majorHAnsi" w:hAnsiTheme="majorHAnsi"/>
          <w:b/>
          <w:sz w:val="20"/>
          <w:szCs w:val="20"/>
        </w:rPr>
        <w:t>«О</w:t>
      </w:r>
      <w:r w:rsidR="00F67E7D" w:rsidRPr="008A6A83">
        <w:rPr>
          <w:rFonts w:asciiTheme="majorHAnsi" w:hAnsiTheme="majorHAnsi"/>
          <w:b/>
          <w:sz w:val="20"/>
          <w:szCs w:val="20"/>
        </w:rPr>
        <w:t xml:space="preserve"> </w:t>
      </w:r>
      <w:r w:rsidR="00F67E7D" w:rsidRPr="008A6A83">
        <w:rPr>
          <w:rFonts w:asciiTheme="majorHAnsi" w:hAnsiTheme="majorHAnsi"/>
          <w:b/>
          <w:sz w:val="20"/>
          <w:szCs w:val="20"/>
        </w:rPr>
        <w:t>приватизации муниципального</w:t>
      </w:r>
      <w:r w:rsidR="00F67E7D" w:rsidRPr="008A6A83">
        <w:rPr>
          <w:rFonts w:asciiTheme="majorHAnsi" w:hAnsiTheme="majorHAnsi"/>
          <w:b/>
          <w:sz w:val="20"/>
          <w:szCs w:val="20"/>
        </w:rPr>
        <w:t xml:space="preserve"> имущества - нежилого помещения, расположенного </w:t>
      </w:r>
    </w:p>
    <w:p w:rsidR="00080698" w:rsidRDefault="00F67E7D" w:rsidP="008A6A83">
      <w:pPr>
        <w:jc w:val="center"/>
        <w:rPr>
          <w:rFonts w:asciiTheme="majorHAnsi" w:hAnsiTheme="majorHAnsi"/>
          <w:b/>
          <w:sz w:val="20"/>
          <w:szCs w:val="20"/>
        </w:rPr>
      </w:pPr>
      <w:bookmarkStart w:id="2" w:name="_GoBack"/>
      <w:bookmarkEnd w:id="2"/>
      <w:r w:rsidRPr="008A6A83">
        <w:rPr>
          <w:rFonts w:asciiTheme="majorHAnsi" w:hAnsiTheme="majorHAnsi"/>
          <w:b/>
          <w:sz w:val="20"/>
          <w:szCs w:val="20"/>
        </w:rPr>
        <w:t xml:space="preserve">по адресу: </w:t>
      </w:r>
      <w:r w:rsidRPr="008A6A83">
        <w:rPr>
          <w:rFonts w:asciiTheme="majorHAnsi" w:hAnsiTheme="majorHAnsi"/>
          <w:b/>
          <w:sz w:val="20"/>
          <w:szCs w:val="20"/>
        </w:rPr>
        <w:t>г. Аст</w:t>
      </w:r>
      <w:r w:rsidRPr="008A6A83">
        <w:rPr>
          <w:rFonts w:asciiTheme="majorHAnsi" w:hAnsiTheme="majorHAnsi"/>
          <w:b/>
          <w:sz w:val="20"/>
          <w:szCs w:val="20"/>
        </w:rPr>
        <w:softHyphen/>
        <w:t>рахань, Кировский район, ул. Уриц</w:t>
      </w:r>
      <w:r w:rsidRPr="008A6A83">
        <w:rPr>
          <w:rFonts w:asciiTheme="majorHAnsi" w:hAnsiTheme="majorHAnsi"/>
          <w:b/>
          <w:sz w:val="20"/>
          <w:szCs w:val="20"/>
        </w:rPr>
        <w:softHyphen/>
        <w:t xml:space="preserve">кого/ ул. Никольская, </w:t>
      </w:r>
      <w:r w:rsidRPr="008A6A83">
        <w:rPr>
          <w:rFonts w:asciiTheme="majorHAnsi" w:hAnsiTheme="majorHAnsi"/>
          <w:b/>
          <w:sz w:val="20"/>
          <w:szCs w:val="20"/>
        </w:rPr>
        <w:t>д. 16/4, литер</w:t>
      </w:r>
      <w:proofErr w:type="gramStart"/>
      <w:r w:rsidRPr="008A6A83">
        <w:rPr>
          <w:rFonts w:asciiTheme="majorHAnsi" w:hAnsiTheme="majorHAnsi"/>
          <w:b/>
          <w:sz w:val="20"/>
          <w:szCs w:val="20"/>
        </w:rPr>
        <w:t xml:space="preserve"> А</w:t>
      </w:r>
      <w:proofErr w:type="gramEnd"/>
      <w:r w:rsidRPr="008A6A83">
        <w:rPr>
          <w:rFonts w:asciiTheme="majorHAnsi" w:hAnsiTheme="majorHAnsi"/>
          <w:b/>
          <w:sz w:val="20"/>
          <w:szCs w:val="20"/>
        </w:rPr>
        <w:t>, пом. 11 в порядке реализации преимущественного права аренда</w:t>
      </w:r>
      <w:r w:rsidRPr="008A6A83">
        <w:rPr>
          <w:rFonts w:asciiTheme="majorHAnsi" w:hAnsiTheme="majorHAnsi"/>
          <w:b/>
          <w:sz w:val="20"/>
          <w:szCs w:val="20"/>
        </w:rPr>
        <w:softHyphen/>
        <w:t xml:space="preserve">тора </w:t>
      </w:r>
      <w:r w:rsidR="00080698">
        <w:rPr>
          <w:rFonts w:asciiTheme="majorHAnsi" w:hAnsiTheme="majorHAnsi"/>
          <w:b/>
          <w:sz w:val="20"/>
          <w:szCs w:val="20"/>
        </w:rPr>
        <w:t>–</w:t>
      </w:r>
      <w:r w:rsidRPr="008A6A83">
        <w:rPr>
          <w:rFonts w:asciiTheme="majorHAnsi" w:hAnsiTheme="majorHAnsi"/>
          <w:b/>
          <w:sz w:val="20"/>
          <w:szCs w:val="20"/>
        </w:rPr>
        <w:t xml:space="preserve"> </w:t>
      </w:r>
    </w:p>
    <w:p w:rsidR="00FC5C7B" w:rsidRPr="008A6A83" w:rsidRDefault="00F67E7D" w:rsidP="008A6A83">
      <w:pPr>
        <w:jc w:val="center"/>
        <w:rPr>
          <w:rFonts w:asciiTheme="majorHAnsi" w:hAnsiTheme="majorHAnsi"/>
          <w:b/>
          <w:sz w:val="20"/>
          <w:szCs w:val="20"/>
        </w:rPr>
      </w:pPr>
      <w:r w:rsidRPr="008A6A83">
        <w:rPr>
          <w:rFonts w:asciiTheme="majorHAnsi" w:hAnsiTheme="majorHAnsi"/>
          <w:b/>
          <w:sz w:val="20"/>
          <w:szCs w:val="20"/>
        </w:rPr>
        <w:t>индивидуального предпри</w:t>
      </w:r>
      <w:r w:rsidRPr="008A6A83">
        <w:rPr>
          <w:rFonts w:asciiTheme="majorHAnsi" w:hAnsiTheme="majorHAnsi"/>
          <w:b/>
          <w:sz w:val="20"/>
          <w:szCs w:val="20"/>
        </w:rPr>
        <w:softHyphen/>
        <w:t xml:space="preserve">нимателя </w:t>
      </w:r>
      <w:proofErr w:type="spellStart"/>
      <w:r w:rsidRPr="008A6A83">
        <w:rPr>
          <w:rFonts w:asciiTheme="majorHAnsi" w:hAnsiTheme="majorHAnsi"/>
          <w:b/>
          <w:sz w:val="20"/>
          <w:szCs w:val="20"/>
        </w:rPr>
        <w:t>Басыровой</w:t>
      </w:r>
      <w:proofErr w:type="spellEnd"/>
      <w:r w:rsidRPr="008A6A83">
        <w:rPr>
          <w:rFonts w:asciiTheme="majorHAnsi" w:hAnsiTheme="majorHAnsi"/>
          <w:b/>
          <w:sz w:val="20"/>
          <w:szCs w:val="20"/>
        </w:rPr>
        <w:t xml:space="preserve"> Марины Александровны</w:t>
      </w:r>
      <w:r w:rsidR="00BA5CB7" w:rsidRPr="008A6A83">
        <w:rPr>
          <w:rFonts w:asciiTheme="majorHAnsi" w:hAnsiTheme="majorHAnsi"/>
          <w:b/>
          <w:sz w:val="20"/>
          <w:szCs w:val="20"/>
        </w:rPr>
        <w:t>»</w:t>
      </w:r>
    </w:p>
    <w:p w:rsidR="00FC5C7B" w:rsidRPr="00DA1672" w:rsidRDefault="00F67E7D" w:rsidP="00DA167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A1672">
        <w:rPr>
          <w:rFonts w:ascii="Arial" w:hAnsi="Arial" w:cs="Arial"/>
          <w:sz w:val="18"/>
          <w:szCs w:val="18"/>
        </w:rPr>
        <w:t xml:space="preserve">Руководствуясь Федеральными законами от 22.07.2008 № 159-ФЗ «Об особенностях отчуждения движимого и </w:t>
      </w:r>
      <w:r w:rsidRPr="00DA1672">
        <w:rPr>
          <w:rFonts w:ascii="Arial" w:hAnsi="Arial" w:cs="Arial"/>
          <w:sz w:val="18"/>
          <w:szCs w:val="18"/>
        </w:rPr>
        <w:t>недвижимого имущества, находяще</w:t>
      </w:r>
      <w:r w:rsidRPr="00DA1672">
        <w:rPr>
          <w:rFonts w:ascii="Arial" w:hAnsi="Arial" w:cs="Arial"/>
          <w:sz w:val="18"/>
          <w:szCs w:val="18"/>
        </w:rPr>
        <w:softHyphen/>
        <w:t>гося в государственной или в муниципальной собственности и арендуемого субъектами малого и среднего предпринимательства, и о внесении измене</w:t>
      </w:r>
      <w:r w:rsidRPr="00DA1672">
        <w:rPr>
          <w:rFonts w:ascii="Arial" w:hAnsi="Arial" w:cs="Arial"/>
          <w:sz w:val="18"/>
          <w:szCs w:val="18"/>
        </w:rPr>
        <w:softHyphen/>
        <w:t xml:space="preserve">ний в отдельные законодательные акты Российской Федерации», от 21.12.2001 № 178-ФЗ </w:t>
      </w:r>
      <w:r w:rsidRPr="00DA1672">
        <w:rPr>
          <w:rFonts w:ascii="Arial" w:hAnsi="Arial" w:cs="Arial"/>
          <w:sz w:val="18"/>
          <w:szCs w:val="18"/>
        </w:rPr>
        <w:t xml:space="preserve">«О приватизации государственного и муниципального имущества», на основании заявления о реализации преимущественного права на приобретение арендуемого имущества индивидуального предпринимателя </w:t>
      </w:r>
      <w:proofErr w:type="spellStart"/>
      <w:r w:rsidRPr="00DA1672">
        <w:rPr>
          <w:rFonts w:ascii="Arial" w:hAnsi="Arial" w:cs="Arial"/>
          <w:sz w:val="18"/>
          <w:szCs w:val="18"/>
        </w:rPr>
        <w:t>Басыровой</w:t>
      </w:r>
      <w:proofErr w:type="spellEnd"/>
      <w:proofErr w:type="gramEnd"/>
      <w:r w:rsidRPr="00DA1672">
        <w:rPr>
          <w:rFonts w:ascii="Arial" w:hAnsi="Arial" w:cs="Arial"/>
          <w:sz w:val="18"/>
          <w:szCs w:val="18"/>
        </w:rPr>
        <w:t xml:space="preserve"> Марины Александровны от 13.06.2023 (</w:t>
      </w:r>
      <w:proofErr w:type="spellStart"/>
      <w:r w:rsidRPr="00DA1672">
        <w:rPr>
          <w:rFonts w:ascii="Arial" w:hAnsi="Arial" w:cs="Arial"/>
          <w:sz w:val="18"/>
          <w:szCs w:val="18"/>
        </w:rPr>
        <w:t>вх</w:t>
      </w:r>
      <w:proofErr w:type="spellEnd"/>
      <w:r w:rsidRPr="00DA1672">
        <w:rPr>
          <w:rFonts w:ascii="Arial" w:hAnsi="Arial" w:cs="Arial"/>
          <w:sz w:val="18"/>
          <w:szCs w:val="18"/>
        </w:rPr>
        <w:t>. № 03-10-02-777</w:t>
      </w:r>
      <w:r w:rsidRPr="00DA1672">
        <w:rPr>
          <w:rFonts w:ascii="Arial" w:hAnsi="Arial" w:cs="Arial"/>
          <w:sz w:val="18"/>
          <w:szCs w:val="18"/>
        </w:rPr>
        <w:t>6/23 от 13.06.2023):</w:t>
      </w:r>
    </w:p>
    <w:p w:rsidR="00FC5C7B" w:rsidRPr="00DA1672" w:rsidRDefault="00BA5CB7" w:rsidP="00DA16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1672">
        <w:rPr>
          <w:rFonts w:ascii="Arial" w:hAnsi="Arial" w:cs="Arial"/>
          <w:sz w:val="18"/>
          <w:szCs w:val="18"/>
        </w:rPr>
        <w:t xml:space="preserve">1. </w:t>
      </w:r>
      <w:r w:rsidR="00F67E7D" w:rsidRPr="00DA1672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F67E7D" w:rsidRPr="00DA1672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FC5C7B" w:rsidRPr="00DA1672" w:rsidRDefault="00BA5CB7" w:rsidP="00DA16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1672">
        <w:rPr>
          <w:rFonts w:ascii="Arial" w:hAnsi="Arial" w:cs="Arial"/>
          <w:sz w:val="18"/>
          <w:szCs w:val="18"/>
        </w:rPr>
        <w:t xml:space="preserve">1.1. </w:t>
      </w:r>
      <w:r w:rsidR="00F67E7D" w:rsidRPr="00DA1672">
        <w:rPr>
          <w:rFonts w:ascii="Arial" w:hAnsi="Arial" w:cs="Arial"/>
          <w:sz w:val="18"/>
          <w:szCs w:val="18"/>
        </w:rPr>
        <w:t>Осуществить приватизацию муниципального имущества - нежилого помещения, расположенного по адресу: г. Астрахань, Кировский район, ул. Урицк</w:t>
      </w:r>
      <w:r w:rsidR="00F67E7D" w:rsidRPr="00DA1672">
        <w:rPr>
          <w:rFonts w:ascii="Arial" w:hAnsi="Arial" w:cs="Arial"/>
          <w:sz w:val="18"/>
          <w:szCs w:val="18"/>
        </w:rPr>
        <w:t xml:space="preserve">ого/ ул. Никольская, д. 16/4, литер А, пом. 11, общей площадью 90,9 </w:t>
      </w:r>
      <w:proofErr w:type="spellStart"/>
      <w:r w:rsidR="00F67E7D" w:rsidRPr="00DA1672">
        <w:rPr>
          <w:rFonts w:ascii="Arial" w:hAnsi="Arial" w:cs="Arial"/>
          <w:sz w:val="18"/>
          <w:szCs w:val="18"/>
        </w:rPr>
        <w:t>кв</w:t>
      </w:r>
      <w:proofErr w:type="gramStart"/>
      <w:r w:rsidR="00F67E7D" w:rsidRPr="00DA1672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F67E7D" w:rsidRPr="00DA1672">
        <w:rPr>
          <w:rFonts w:ascii="Arial" w:hAnsi="Arial" w:cs="Arial"/>
          <w:sz w:val="18"/>
          <w:szCs w:val="18"/>
        </w:rPr>
        <w:t>, кадастровый номер 30:12:010128:141, относящегося к объекту культурного наследия (далее - объект недвижимости) в порядке реализации преимуще</w:t>
      </w:r>
      <w:r w:rsidR="00F67E7D" w:rsidRPr="00DA1672">
        <w:rPr>
          <w:rFonts w:ascii="Arial" w:hAnsi="Arial" w:cs="Arial"/>
          <w:sz w:val="18"/>
          <w:szCs w:val="18"/>
        </w:rPr>
        <w:softHyphen/>
        <w:t>ственного права арендатора - индивидуально</w:t>
      </w:r>
      <w:r w:rsidR="00F67E7D" w:rsidRPr="00DA1672">
        <w:rPr>
          <w:rFonts w:ascii="Arial" w:hAnsi="Arial" w:cs="Arial"/>
          <w:sz w:val="18"/>
          <w:szCs w:val="18"/>
        </w:rPr>
        <w:t xml:space="preserve">го предпринимателя </w:t>
      </w:r>
      <w:proofErr w:type="spellStart"/>
      <w:r w:rsidR="00F67E7D" w:rsidRPr="00DA1672">
        <w:rPr>
          <w:rFonts w:ascii="Arial" w:hAnsi="Arial" w:cs="Arial"/>
          <w:sz w:val="18"/>
          <w:szCs w:val="18"/>
        </w:rPr>
        <w:t>Басыровой</w:t>
      </w:r>
      <w:proofErr w:type="spellEnd"/>
      <w:r w:rsidR="00F67E7D" w:rsidRPr="00DA1672">
        <w:rPr>
          <w:rFonts w:ascii="Arial" w:hAnsi="Arial" w:cs="Arial"/>
          <w:sz w:val="18"/>
          <w:szCs w:val="18"/>
        </w:rPr>
        <w:t xml:space="preserve"> Марины Александровны, в случае его акцепта предложения о </w:t>
      </w:r>
      <w:proofErr w:type="gramStart"/>
      <w:r w:rsidR="00F67E7D" w:rsidRPr="00DA1672">
        <w:rPr>
          <w:rFonts w:ascii="Arial" w:hAnsi="Arial" w:cs="Arial"/>
          <w:sz w:val="18"/>
          <w:szCs w:val="18"/>
        </w:rPr>
        <w:t>заключении</w:t>
      </w:r>
      <w:proofErr w:type="gramEnd"/>
      <w:r w:rsidR="00F67E7D" w:rsidRPr="00DA1672">
        <w:rPr>
          <w:rFonts w:ascii="Arial" w:hAnsi="Arial" w:cs="Arial"/>
          <w:sz w:val="18"/>
          <w:szCs w:val="18"/>
        </w:rPr>
        <w:t xml:space="preserve"> договора купли-продажи объекта недвижимости.</w:t>
      </w:r>
    </w:p>
    <w:p w:rsidR="00FC5C7B" w:rsidRPr="00DA1672" w:rsidRDefault="00BA5CB7" w:rsidP="00DA16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1672">
        <w:rPr>
          <w:rFonts w:ascii="Arial" w:hAnsi="Arial" w:cs="Arial"/>
          <w:sz w:val="18"/>
          <w:szCs w:val="18"/>
        </w:rPr>
        <w:t xml:space="preserve">1.2. </w:t>
      </w:r>
      <w:r w:rsidR="00F67E7D" w:rsidRPr="00DA1672">
        <w:rPr>
          <w:rFonts w:ascii="Arial" w:hAnsi="Arial" w:cs="Arial"/>
          <w:sz w:val="18"/>
          <w:szCs w:val="18"/>
        </w:rPr>
        <w:t>Установить стоимость объекта недвижимости на основании отчета об оценке рыночной стоимости, составленного независи</w:t>
      </w:r>
      <w:r w:rsidR="00F67E7D" w:rsidRPr="00DA1672">
        <w:rPr>
          <w:rFonts w:ascii="Arial" w:hAnsi="Arial" w:cs="Arial"/>
          <w:sz w:val="18"/>
          <w:szCs w:val="18"/>
        </w:rPr>
        <w:t>мым оценщиком.</w:t>
      </w:r>
    </w:p>
    <w:p w:rsidR="00FC5C7B" w:rsidRPr="00DA1672" w:rsidRDefault="00BA5CB7" w:rsidP="00DA16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1672">
        <w:rPr>
          <w:rFonts w:ascii="Arial" w:hAnsi="Arial" w:cs="Arial"/>
          <w:sz w:val="18"/>
          <w:szCs w:val="18"/>
        </w:rPr>
        <w:t xml:space="preserve">1.3. </w:t>
      </w:r>
      <w:r w:rsidR="00F67E7D" w:rsidRPr="00DA1672">
        <w:rPr>
          <w:rFonts w:ascii="Arial" w:hAnsi="Arial" w:cs="Arial"/>
          <w:sz w:val="18"/>
          <w:szCs w:val="18"/>
        </w:rPr>
        <w:t>Установить порядок оплаты объекта недвижимости (единовременно или в рассрочку), а также срок рассрочки, в установленных в соответствии с действующим законодательством пределах на основании заявления аренда</w:t>
      </w:r>
      <w:r w:rsidR="00F67E7D" w:rsidRPr="00DA1672">
        <w:rPr>
          <w:rFonts w:ascii="Arial" w:hAnsi="Arial" w:cs="Arial"/>
          <w:sz w:val="18"/>
          <w:szCs w:val="18"/>
        </w:rPr>
        <w:t xml:space="preserve">тора - </w:t>
      </w:r>
      <w:r w:rsidR="00F67E7D" w:rsidRPr="00DA1672">
        <w:rPr>
          <w:rFonts w:ascii="Arial" w:hAnsi="Arial" w:cs="Arial"/>
          <w:sz w:val="18"/>
          <w:szCs w:val="18"/>
        </w:rPr>
        <w:t xml:space="preserve">индивидуального предпринимателя </w:t>
      </w:r>
      <w:proofErr w:type="spellStart"/>
      <w:r w:rsidR="00F67E7D" w:rsidRPr="00DA1672">
        <w:rPr>
          <w:rFonts w:ascii="Arial" w:hAnsi="Arial" w:cs="Arial"/>
          <w:sz w:val="18"/>
          <w:szCs w:val="18"/>
        </w:rPr>
        <w:t>Басыровой</w:t>
      </w:r>
      <w:proofErr w:type="spellEnd"/>
      <w:r w:rsidR="00F67E7D" w:rsidRPr="00DA1672">
        <w:rPr>
          <w:rFonts w:ascii="Arial" w:hAnsi="Arial" w:cs="Arial"/>
          <w:sz w:val="18"/>
          <w:szCs w:val="18"/>
        </w:rPr>
        <w:t xml:space="preserve"> Марины Александров</w:t>
      </w:r>
      <w:r w:rsidR="00F67E7D" w:rsidRPr="00DA1672">
        <w:rPr>
          <w:rFonts w:ascii="Arial" w:hAnsi="Arial" w:cs="Arial"/>
          <w:sz w:val="18"/>
          <w:szCs w:val="18"/>
        </w:rPr>
        <w:softHyphen/>
        <w:t>ны.</w:t>
      </w:r>
    </w:p>
    <w:p w:rsidR="00FC5C7B" w:rsidRPr="00DA1672" w:rsidRDefault="00BA5CB7" w:rsidP="00DA16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1672">
        <w:rPr>
          <w:rFonts w:ascii="Arial" w:hAnsi="Arial" w:cs="Arial"/>
          <w:sz w:val="18"/>
          <w:szCs w:val="18"/>
        </w:rPr>
        <w:t xml:space="preserve">1.4. </w:t>
      </w:r>
      <w:r w:rsidR="00F67E7D" w:rsidRPr="00DA1672">
        <w:rPr>
          <w:rFonts w:ascii="Arial" w:hAnsi="Arial" w:cs="Arial"/>
          <w:sz w:val="18"/>
          <w:szCs w:val="18"/>
        </w:rPr>
        <w:t>Заключить договор купли-продажи объекта недвижимости с обре</w:t>
      </w:r>
      <w:r w:rsidR="00F67E7D" w:rsidRPr="00DA1672">
        <w:rPr>
          <w:rFonts w:ascii="Arial" w:hAnsi="Arial" w:cs="Arial"/>
          <w:sz w:val="18"/>
          <w:szCs w:val="18"/>
        </w:rPr>
        <w:softHyphen/>
        <w:t xml:space="preserve">менением обязательством по содержанию и сохранению объекта культурного наследия. Условия охранного обязательства на объект </w:t>
      </w:r>
      <w:r w:rsidR="00F67E7D" w:rsidRPr="00DA1672">
        <w:rPr>
          <w:rFonts w:ascii="Arial" w:hAnsi="Arial" w:cs="Arial"/>
          <w:sz w:val="18"/>
          <w:szCs w:val="18"/>
        </w:rPr>
        <w:t>культурного наследия, являющийся памятником истории и культуры (выдан Министерством куль</w:t>
      </w:r>
      <w:r w:rsidR="00F67E7D" w:rsidRPr="00DA1672">
        <w:rPr>
          <w:rFonts w:ascii="Arial" w:hAnsi="Arial" w:cs="Arial"/>
          <w:sz w:val="18"/>
          <w:szCs w:val="18"/>
        </w:rPr>
        <w:softHyphen/>
        <w:t xml:space="preserve">туры Астраханской области) считать существенными условиями договора купли-продажи объекта недвижимости и охранное обязательство на объект культурного наследия считать </w:t>
      </w:r>
      <w:r w:rsidR="00F67E7D" w:rsidRPr="00DA1672">
        <w:rPr>
          <w:rFonts w:ascii="Arial" w:hAnsi="Arial" w:cs="Arial"/>
          <w:sz w:val="18"/>
          <w:szCs w:val="18"/>
        </w:rPr>
        <w:t>его неотъемлемой частью.</w:t>
      </w:r>
    </w:p>
    <w:p w:rsidR="00FC5C7B" w:rsidRPr="00DA1672" w:rsidRDefault="00BA5CB7" w:rsidP="00DA16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1672">
        <w:rPr>
          <w:rFonts w:ascii="Arial" w:hAnsi="Arial" w:cs="Arial"/>
          <w:sz w:val="18"/>
          <w:szCs w:val="18"/>
        </w:rPr>
        <w:t xml:space="preserve">1.5. </w:t>
      </w:r>
      <w:r w:rsidR="00F67E7D" w:rsidRPr="00DA1672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недви</w:t>
      </w:r>
      <w:r w:rsidR="00F67E7D" w:rsidRPr="00DA1672">
        <w:rPr>
          <w:rFonts w:ascii="Arial" w:hAnsi="Arial" w:cs="Arial"/>
          <w:sz w:val="18"/>
          <w:szCs w:val="18"/>
        </w:rPr>
        <w:softHyphen/>
        <w:t>жимости внести соответствующие изменения в реестр муниципального иму</w:t>
      </w:r>
      <w:r w:rsidR="00F67E7D" w:rsidRPr="00DA1672">
        <w:rPr>
          <w:rFonts w:ascii="Arial" w:hAnsi="Arial" w:cs="Arial"/>
          <w:sz w:val="18"/>
          <w:szCs w:val="18"/>
        </w:rPr>
        <w:softHyphen/>
        <w:t>щества муниципального образования «Городской округ город Астрахань».</w:t>
      </w:r>
    </w:p>
    <w:p w:rsidR="00FC5C7B" w:rsidRPr="00DA1672" w:rsidRDefault="00BA5CB7" w:rsidP="00DA16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1672">
        <w:rPr>
          <w:rFonts w:ascii="Arial" w:hAnsi="Arial" w:cs="Arial"/>
          <w:sz w:val="18"/>
          <w:szCs w:val="18"/>
        </w:rPr>
        <w:t xml:space="preserve">1.6. </w:t>
      </w:r>
      <w:r w:rsidR="00F67E7D" w:rsidRPr="00DA1672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F67E7D" w:rsidRPr="00DA1672">
        <w:rPr>
          <w:rFonts w:ascii="Arial" w:hAnsi="Arial" w:cs="Arial"/>
          <w:sz w:val="18"/>
          <w:szCs w:val="18"/>
        </w:rPr>
        <w:t>контроль за</w:t>
      </w:r>
      <w:proofErr w:type="gramEnd"/>
      <w:r w:rsidR="00F67E7D" w:rsidRPr="00DA1672">
        <w:rPr>
          <w:rFonts w:ascii="Arial" w:hAnsi="Arial" w:cs="Arial"/>
          <w:sz w:val="18"/>
          <w:szCs w:val="18"/>
        </w:rPr>
        <w:t xml:space="preserve"> поступл</w:t>
      </w:r>
      <w:r w:rsidR="00F67E7D" w:rsidRPr="00DA1672">
        <w:rPr>
          <w:rFonts w:ascii="Arial" w:hAnsi="Arial" w:cs="Arial"/>
          <w:sz w:val="18"/>
          <w:szCs w:val="18"/>
        </w:rPr>
        <w:t>ением платежей согласно договору купли - продажи.</w:t>
      </w:r>
    </w:p>
    <w:p w:rsidR="00FC5C7B" w:rsidRPr="00DA1672" w:rsidRDefault="00BA5CB7" w:rsidP="00DA16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1672">
        <w:rPr>
          <w:rFonts w:ascii="Arial" w:hAnsi="Arial" w:cs="Arial"/>
          <w:sz w:val="18"/>
          <w:szCs w:val="18"/>
        </w:rPr>
        <w:t xml:space="preserve">2. </w:t>
      </w:r>
      <w:r w:rsidR="00F67E7D" w:rsidRPr="00DA1672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F67E7D" w:rsidRPr="00DA1672">
        <w:rPr>
          <w:rFonts w:ascii="Arial" w:hAnsi="Arial" w:cs="Arial"/>
          <w:sz w:val="18"/>
          <w:szCs w:val="18"/>
        </w:rPr>
        <w:softHyphen/>
        <w:t xml:space="preserve">ного образования «Городской округ город Астрахань» </w:t>
      </w:r>
      <w:proofErr w:type="gramStart"/>
      <w:r w:rsidR="00F67E7D" w:rsidRPr="00DA1672">
        <w:rPr>
          <w:rFonts w:ascii="Arial" w:hAnsi="Arial" w:cs="Arial"/>
          <w:sz w:val="18"/>
          <w:szCs w:val="18"/>
        </w:rPr>
        <w:t>разместить</w:t>
      </w:r>
      <w:proofErr w:type="gramEnd"/>
      <w:r w:rsidR="00F67E7D" w:rsidRPr="00DA167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</w:t>
      </w:r>
      <w:r w:rsidR="00F67E7D" w:rsidRPr="00DA1672">
        <w:rPr>
          <w:rFonts w:ascii="Arial" w:hAnsi="Arial" w:cs="Arial"/>
          <w:sz w:val="18"/>
          <w:szCs w:val="18"/>
        </w:rPr>
        <w:t>од Астрахань» на официальном сайте администрации муниципаль</w:t>
      </w:r>
      <w:r w:rsidR="00F67E7D" w:rsidRPr="00DA1672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Астрахань».</w:t>
      </w:r>
    </w:p>
    <w:p w:rsidR="00FC5C7B" w:rsidRPr="00DA1672" w:rsidRDefault="00BA5CB7" w:rsidP="00DA16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1672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F67E7D" w:rsidRPr="00DA1672">
        <w:rPr>
          <w:rFonts w:ascii="Arial" w:hAnsi="Arial" w:cs="Arial"/>
          <w:sz w:val="18"/>
          <w:szCs w:val="18"/>
        </w:rPr>
        <w:t>Контроль за</w:t>
      </w:r>
      <w:proofErr w:type="gramEnd"/>
      <w:r w:rsidR="00F67E7D" w:rsidRPr="00DA167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</w:t>
      </w:r>
      <w:r w:rsidR="00F67E7D" w:rsidRPr="00DA1672">
        <w:rPr>
          <w:rFonts w:ascii="Arial" w:hAnsi="Arial" w:cs="Arial"/>
          <w:sz w:val="18"/>
          <w:szCs w:val="18"/>
        </w:rPr>
        <w:softHyphen/>
        <w:t>жить на замести</w:t>
      </w:r>
      <w:r w:rsidR="00F67E7D" w:rsidRPr="00DA1672">
        <w:rPr>
          <w:rFonts w:ascii="Arial" w:hAnsi="Arial" w:cs="Arial"/>
          <w:sz w:val="18"/>
          <w:szCs w:val="18"/>
        </w:rPr>
        <w:t>теля главы муниципального образования «Городской округ город Астрахань», курирующего сферу строительства, архитектуры и градо</w:t>
      </w:r>
      <w:r w:rsidR="00F67E7D" w:rsidRPr="00DA1672">
        <w:rPr>
          <w:rFonts w:ascii="Arial" w:hAnsi="Arial" w:cs="Arial"/>
          <w:sz w:val="18"/>
          <w:szCs w:val="18"/>
        </w:rPr>
        <w:softHyphen/>
        <w:t>строительства, капитального строительства, муниципального имущества, жилищную политику и отдела по организации и проведению оценки</w:t>
      </w:r>
      <w:r w:rsidR="00F67E7D" w:rsidRPr="00DA1672">
        <w:rPr>
          <w:rFonts w:ascii="Arial" w:hAnsi="Arial" w:cs="Arial"/>
          <w:sz w:val="18"/>
          <w:szCs w:val="18"/>
        </w:rPr>
        <w:t xml:space="preserve"> техни</w:t>
      </w:r>
      <w:r w:rsidR="00F67E7D" w:rsidRPr="00DA1672">
        <w:rPr>
          <w:rFonts w:ascii="Arial" w:hAnsi="Arial" w:cs="Arial"/>
          <w:sz w:val="18"/>
          <w:szCs w:val="18"/>
        </w:rPr>
        <w:softHyphen/>
        <w:t>ческого состояния зданий, строений, сооружений и деятельности комиссий.</w:t>
      </w:r>
    </w:p>
    <w:p w:rsidR="00FC5C7B" w:rsidRPr="00DA1672" w:rsidRDefault="00F67E7D" w:rsidP="00DA1672">
      <w:pPr>
        <w:jc w:val="right"/>
        <w:rPr>
          <w:rFonts w:ascii="Arial" w:hAnsi="Arial" w:cs="Arial"/>
          <w:b/>
          <w:sz w:val="18"/>
          <w:szCs w:val="18"/>
        </w:rPr>
      </w:pPr>
      <w:r w:rsidRPr="00DA1672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DA1672" w:rsidRPr="00DA1672">
        <w:rPr>
          <w:rFonts w:ascii="Arial" w:hAnsi="Arial" w:cs="Arial"/>
          <w:b/>
          <w:sz w:val="18"/>
          <w:szCs w:val="18"/>
        </w:rPr>
        <w:t xml:space="preserve"> </w:t>
      </w:r>
      <w:r w:rsidRPr="00DA1672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DA1672" w:rsidRPr="00DA1672">
        <w:rPr>
          <w:rFonts w:ascii="Arial" w:hAnsi="Arial" w:cs="Arial"/>
          <w:b/>
          <w:sz w:val="18"/>
          <w:szCs w:val="18"/>
        </w:rPr>
        <w:t xml:space="preserve"> О.А. </w:t>
      </w:r>
      <w:r w:rsidRPr="00DA1672">
        <w:rPr>
          <w:rFonts w:ascii="Arial" w:hAnsi="Arial" w:cs="Arial"/>
          <w:b/>
          <w:sz w:val="18"/>
          <w:szCs w:val="18"/>
        </w:rPr>
        <w:t>Полумордвинов</w:t>
      </w:r>
    </w:p>
    <w:p w:rsidR="00FC5C7B" w:rsidRPr="00DA1672" w:rsidRDefault="00FC5C7B" w:rsidP="00BA5CB7">
      <w:pPr>
        <w:rPr>
          <w:rFonts w:ascii="Arial" w:hAnsi="Arial" w:cs="Arial"/>
          <w:sz w:val="18"/>
          <w:szCs w:val="18"/>
        </w:rPr>
      </w:pPr>
    </w:p>
    <w:sectPr w:rsidR="00FC5C7B" w:rsidRPr="00DA1672" w:rsidSect="00DA1672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7E7D" w:rsidRDefault="00F67E7D">
      <w:r>
        <w:separator/>
      </w:r>
    </w:p>
  </w:endnote>
  <w:endnote w:type="continuationSeparator" w:id="0">
    <w:p w:rsidR="00F67E7D" w:rsidRDefault="00F67E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7E7D" w:rsidRDefault="00F67E7D"/>
  </w:footnote>
  <w:footnote w:type="continuationSeparator" w:id="0">
    <w:p w:rsidR="00F67E7D" w:rsidRDefault="00F67E7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5A7FA3"/>
    <w:multiLevelType w:val="multilevel"/>
    <w:tmpl w:val="CF44EE1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C5C7B"/>
    <w:rsid w:val="00080698"/>
    <w:rsid w:val="008A6A83"/>
    <w:rsid w:val="00BA5CB7"/>
    <w:rsid w:val="00DA1672"/>
    <w:rsid w:val="00F67E7D"/>
    <w:rsid w:val="00FC5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20"/>
      <w:ind w:firstLine="280"/>
    </w:pPr>
    <w:rPr>
      <w:rFonts w:ascii="Arial" w:eastAsia="Arial" w:hAnsi="Arial" w:cs="Arial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20"/>
      <w:ind w:firstLine="280"/>
    </w:pPr>
    <w:rPr>
      <w:rFonts w:ascii="Arial" w:eastAsia="Arial" w:hAnsi="Arial" w:cs="Ari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558</Words>
  <Characters>3185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2023-07-26T07:49:00Z</dcterms:created>
  <dcterms:modified xsi:type="dcterms:W3CDTF">2023-07-26T08:01:00Z</dcterms:modified>
</cp:coreProperties>
</file>