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42B1" w:rsidRPr="008442B1" w:rsidRDefault="008442B1" w:rsidP="008442B1">
      <w:pPr>
        <w:pStyle w:val="3"/>
        <w:rPr>
          <w:spacing w:val="0"/>
        </w:rPr>
      </w:pPr>
      <w:r w:rsidRPr="008442B1">
        <w:rPr>
          <w:spacing w:val="0"/>
        </w:rPr>
        <w:t>Министерство имущественных и градостроительных отношений Астраханской области</w:t>
      </w:r>
    </w:p>
    <w:p w:rsidR="00427EED" w:rsidRDefault="008442B1" w:rsidP="008442B1">
      <w:pPr>
        <w:pStyle w:val="3"/>
      </w:pPr>
      <w:r>
        <w:t xml:space="preserve">РАСПОРЯЖЕНИЕ </w:t>
      </w:r>
    </w:p>
    <w:p w:rsidR="008442B1" w:rsidRDefault="008442B1" w:rsidP="008442B1">
      <w:pPr>
        <w:pStyle w:val="3"/>
      </w:pPr>
      <w:bookmarkStart w:id="0" w:name="_GoBack"/>
      <w:bookmarkEnd w:id="0"/>
      <w:r>
        <w:t>27.02.2026 № 359</w:t>
      </w:r>
    </w:p>
    <w:p w:rsidR="008442B1" w:rsidRDefault="008442B1" w:rsidP="008442B1">
      <w:pPr>
        <w:pStyle w:val="3"/>
      </w:pPr>
      <w:r>
        <w:t>«Об отказе в предоставлении разрешения на условно разрешенный вид использования земельного участка с кадастровым номером 30:12:030751:35»</w:t>
      </w:r>
    </w:p>
    <w:p w:rsidR="008442B1" w:rsidRDefault="008442B1" w:rsidP="008442B1">
      <w:pPr>
        <w:pStyle w:val="a3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69, рекомендации</w:t>
      </w:r>
      <w:proofErr w:type="gramEnd"/>
      <w:r>
        <w:t xml:space="preserve"> Комиссии по подготовке проекта правил землепользования и застройки муниципального образования «Городской округ город Астрахань» (протокол от 19.02.2026 № 2), в связи с обращением </w:t>
      </w:r>
      <w:proofErr w:type="spellStart"/>
      <w:r>
        <w:t>Оразбаевой</w:t>
      </w:r>
      <w:proofErr w:type="spellEnd"/>
      <w:r>
        <w:t xml:space="preserve"> З.О. от 10.02.2026 № 114/86-18-01:</w:t>
      </w:r>
    </w:p>
    <w:p w:rsidR="008442B1" w:rsidRDefault="008442B1" w:rsidP="008442B1">
      <w:pPr>
        <w:pStyle w:val="a3"/>
        <w:ind w:firstLine="709"/>
      </w:pPr>
      <w:r>
        <w:t xml:space="preserve">1. Отказать в предоставлении разрешения на условно разрешенный вид использования «блокированная жилая застройка» в отношении земельного участка площадью 455 кв. м с кадастровым номером 30:12:030751:35, расположенного по адресу: </w:t>
      </w:r>
      <w:proofErr w:type="gramStart"/>
      <w:r>
        <w:t>Астраханская область, г. Астрахань, р-н Советский, ул. Рубинштейна, 11, в соответствии с абзацем шестым пункта 2.8.2 административного регламента предоставления государственной услуги «Предоставление разрешения на условно разрешенный вид использования земельного участка или объекта капитального строительства», утвержденного постановлением министерства имущественных и градостроительных отношений Астраханской области от 02.08.2023 № 47 с изменениями, внесенными постановлениями министерства имущественных и градостроительных отношений Астраханской области от 05.06.2024 № 30</w:t>
      </w:r>
      <w:proofErr w:type="gramEnd"/>
      <w:r>
        <w:t>, от 28.04.2025 № 37, а именно ввиду того, что градостроительным регламентом территориальной зоны Ж-3 (зона многоэтажной жилой застройки), в которой расположен земельный участок, запрашиваемый вид не предусмотрен как условно разрешенный вид использования.</w:t>
      </w:r>
    </w:p>
    <w:p w:rsidR="008442B1" w:rsidRDefault="008442B1" w:rsidP="008442B1">
      <w:pPr>
        <w:pStyle w:val="a3"/>
        <w:ind w:firstLine="709"/>
      </w:pPr>
      <w:r>
        <w:t xml:space="preserve">2. Сектору по защите государственной тайны, мобилизационной подготовке и информационной безопасности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Интернет: https://augi.astrobl.ru.</w:t>
      </w:r>
    </w:p>
    <w:p w:rsidR="008442B1" w:rsidRDefault="008442B1" w:rsidP="008442B1">
      <w:pPr>
        <w:pStyle w:val="a3"/>
        <w:ind w:firstLine="709"/>
      </w:pPr>
      <w:r>
        <w:t xml:space="preserve">3. Управлению градостроительной деятельности и развития агломерации </w:t>
      </w:r>
      <w:proofErr w:type="gramStart"/>
      <w:r>
        <w:t>министерства</w:t>
      </w:r>
      <w:proofErr w:type="gramEnd"/>
      <w:r>
        <w:t xml:space="preserve"> имущественных и градостроительных отношений Астраханской области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Интернет.</w:t>
      </w:r>
    </w:p>
    <w:p w:rsidR="008442B1" w:rsidRDefault="008442B1" w:rsidP="008442B1">
      <w:pPr>
        <w:pStyle w:val="a3"/>
        <w:jc w:val="right"/>
        <w:rPr>
          <w:b/>
          <w:bCs/>
        </w:rPr>
      </w:pPr>
      <w:r>
        <w:rPr>
          <w:b/>
          <w:bCs/>
        </w:rPr>
        <w:t>Министр А.Е. ПОЛУДА</w:t>
      </w:r>
    </w:p>
    <w:p w:rsidR="008442B1" w:rsidRDefault="008442B1" w:rsidP="008442B1">
      <w:pPr>
        <w:pStyle w:val="a3"/>
        <w:jc w:val="right"/>
        <w:rPr>
          <w:b/>
          <w:bCs/>
        </w:rPr>
      </w:pPr>
    </w:p>
    <w:p w:rsidR="00FF4A14" w:rsidRDefault="00427EED"/>
    <w:sectPr w:rsidR="00FF4A14" w:rsidSect="008442B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2B1"/>
    <w:rsid w:val="00427EED"/>
    <w:rsid w:val="008442B1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442B1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442B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442B1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442B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469</Words>
  <Characters>2679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2026-03-05T06:34:00Z</dcterms:created>
  <dcterms:modified xsi:type="dcterms:W3CDTF">2026-03-05T06:35:00Z</dcterms:modified>
</cp:coreProperties>
</file>