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224" w:rsidRDefault="00980224" w:rsidP="00980224">
      <w:pPr>
        <w:pStyle w:val="3"/>
      </w:pPr>
      <w:r>
        <w:t>Администрация муниципального образования «Город Астрахань»</w:t>
      </w:r>
    </w:p>
    <w:p w:rsidR="00C21BBD" w:rsidRDefault="00980224" w:rsidP="00980224">
      <w:pPr>
        <w:pStyle w:val="3"/>
      </w:pPr>
      <w:r>
        <w:t>РАСПОРЯЖЕНИЕ</w:t>
      </w:r>
      <w:r>
        <w:t xml:space="preserve"> </w:t>
      </w:r>
    </w:p>
    <w:p w:rsidR="00980224" w:rsidRDefault="00980224" w:rsidP="00980224">
      <w:pPr>
        <w:pStyle w:val="3"/>
      </w:pPr>
      <w:bookmarkStart w:id="0" w:name="_GoBack"/>
      <w:bookmarkEnd w:id="0"/>
      <w:r>
        <w:t>27 апреля 2024 года № 817-р</w:t>
      </w:r>
    </w:p>
    <w:p w:rsidR="00980224" w:rsidRDefault="00980224" w:rsidP="00980224">
      <w:pPr>
        <w:pStyle w:val="3"/>
      </w:pPr>
      <w:r>
        <w:t>«Об изъятии для муниципальных нужд муниципального образования</w:t>
      </w:r>
    </w:p>
    <w:p w:rsidR="00980224" w:rsidRDefault="00980224" w:rsidP="00980224">
      <w:pPr>
        <w:pStyle w:val="3"/>
      </w:pPr>
      <w:r>
        <w:t xml:space="preserve"> «Городской округ город Астрахань» доли земельного участка</w:t>
      </w:r>
    </w:p>
    <w:p w:rsidR="00980224" w:rsidRDefault="00980224" w:rsidP="00980224">
      <w:pPr>
        <w:pStyle w:val="3"/>
      </w:pPr>
      <w:r>
        <w:t xml:space="preserve"> и жилого помещения многоквартирного дома (литера «А») </w:t>
      </w:r>
    </w:p>
    <w:p w:rsidR="00980224" w:rsidRDefault="00980224" w:rsidP="00980224">
      <w:pPr>
        <w:pStyle w:val="3"/>
      </w:pPr>
      <w:r>
        <w:t xml:space="preserve">по ул. </w:t>
      </w:r>
      <w:proofErr w:type="gramStart"/>
      <w:r>
        <w:t>Водопроводной</w:t>
      </w:r>
      <w:proofErr w:type="gramEnd"/>
      <w:r>
        <w:t>, 6 в Ленинском районе</w:t>
      </w:r>
    </w:p>
    <w:p w:rsidR="00980224" w:rsidRDefault="00980224" w:rsidP="00980224">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49, 56.2, 56.3, 56.6, 56.7 Земельного кодекса Российской Федерации, заключением об оценке соответствия многоквартирного дома (литера «А») по ул. Водопроводной, 6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или реконструкции, садового дома жилым домом и жилого дома садовым домом от 11.10.2019 № ЗАК-13/13, распоряжением администрации муниципального образования «Город Астрахань» от 01.11.2019 № 2778-р «О признании многоквартирного дома (литера «А») по ул. Водопроводной, 6 в Ленинском районе аварийным и подлежащим сносу»:</w:t>
      </w:r>
    </w:p>
    <w:p w:rsidR="00980224" w:rsidRDefault="00980224" w:rsidP="00980224">
      <w:pPr>
        <w:pStyle w:val="a3"/>
        <w:ind w:firstLine="709"/>
      </w:pPr>
      <w:r>
        <w:t xml:space="preserve">1. </w:t>
      </w:r>
      <w:proofErr w:type="gramStart"/>
      <w:r>
        <w:t>Изъять для муниципальных нужд муниципального образования «Городской округ город Астрахань» долю земельного участка (кадастровый номер 30:12:020660:18), пропорциональную площади жилого помещения (квартиры) № 3 из расчета общей площади земельного участка 1252 кв. м, и жилое помещение (квартиру) № 3 в многоквартирном доме (литера «А»), расположенные по адресу: г. Астрахань, ул. Водопроводная, 6 в Ленинском районе (далее - недвижимое имущество).</w:t>
      </w:r>
      <w:proofErr w:type="gramEnd"/>
    </w:p>
    <w:p w:rsidR="00980224" w:rsidRDefault="00980224" w:rsidP="00980224">
      <w:pPr>
        <w:pStyle w:val="a3"/>
        <w:ind w:firstLine="709"/>
      </w:pPr>
      <w:r>
        <w:t>2. Управлению муниципального имущества администрации муниципального образования «Городской округ город Астрахань»:</w:t>
      </w:r>
    </w:p>
    <w:p w:rsidR="00980224" w:rsidRDefault="00980224" w:rsidP="00980224">
      <w:pPr>
        <w:pStyle w:val="a3"/>
        <w:ind w:firstLine="709"/>
      </w:pPr>
      <w: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письмами с уведомлениями о вручении и в управление Федеральной службы государственной регистрации, кадастра и картографии по Астраханской области.</w:t>
      </w:r>
    </w:p>
    <w:p w:rsidR="00980224" w:rsidRDefault="00980224" w:rsidP="00980224">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980224" w:rsidRDefault="00980224" w:rsidP="00980224">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980224" w:rsidRDefault="00980224" w:rsidP="00980224">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980224" w:rsidRDefault="00980224" w:rsidP="00980224">
      <w:pPr>
        <w:pStyle w:val="a3"/>
        <w:ind w:firstLine="709"/>
      </w:pPr>
      <w:r>
        <w:rPr>
          <w:spacing w:val="5"/>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980224" w:rsidRDefault="00980224" w:rsidP="00980224">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980224" w:rsidRDefault="00980224" w:rsidP="00980224">
      <w:pPr>
        <w:pStyle w:val="a3"/>
        <w:ind w:firstLine="709"/>
      </w:pPr>
      <w:r>
        <w:t>4. Управлению информационной политики администрации муниципального образования «Городской округ город Астрахань»:</w:t>
      </w:r>
    </w:p>
    <w:p w:rsidR="00980224" w:rsidRDefault="00980224" w:rsidP="00980224">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980224" w:rsidRDefault="00980224" w:rsidP="00980224">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980224" w:rsidRDefault="00980224" w:rsidP="00980224">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980224" w:rsidRDefault="00980224" w:rsidP="00980224">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w:t>
      </w:r>
      <w:r>
        <w:t>о</w:t>
      </w:r>
      <w:r>
        <w:t>оружений и деятельности комиссий.</w:t>
      </w:r>
    </w:p>
    <w:p w:rsidR="00980224" w:rsidRDefault="00980224" w:rsidP="00980224">
      <w:pPr>
        <w:pStyle w:val="a3"/>
        <w:jc w:val="right"/>
        <w:rPr>
          <w:b/>
          <w:bCs/>
        </w:rPr>
      </w:pPr>
      <w:r>
        <w:rPr>
          <w:b/>
          <w:bCs/>
        </w:rPr>
        <w:t>Глава муниципального образования «Городской округ город Астрахань»</w:t>
      </w:r>
    </w:p>
    <w:p w:rsidR="00980224" w:rsidRDefault="00980224" w:rsidP="00980224">
      <w:pPr>
        <w:pStyle w:val="a3"/>
        <w:jc w:val="right"/>
        <w:rPr>
          <w:b/>
          <w:bCs/>
        </w:rPr>
      </w:pPr>
      <w:r>
        <w:rPr>
          <w:b/>
          <w:bCs/>
        </w:rPr>
        <w:t>О.А. ПОЛУМОРДВИНОВ</w:t>
      </w:r>
    </w:p>
    <w:p w:rsidR="00FF4A14" w:rsidRDefault="00C21BBD"/>
    <w:sectPr w:rsidR="00FF4A14" w:rsidSect="00980224">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224"/>
    <w:rsid w:val="008505A8"/>
    <w:rsid w:val="00980224"/>
    <w:rsid w:val="00A56E3A"/>
    <w:rsid w:val="00C21B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80224"/>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8022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80224"/>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8022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678</Words>
  <Characters>3867</Characters>
  <Application>Microsoft Office Word</Application>
  <DocSecurity>0</DocSecurity>
  <Lines>32</Lines>
  <Paragraphs>9</Paragraphs>
  <ScaleCrop>false</ScaleCrop>
  <Company/>
  <LinksUpToDate>false</LinksUpToDate>
  <CharactersWithSpaces>4536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2024-05-02T12:53:00Z</dcterms:created>
  <dcterms:modified xsi:type="dcterms:W3CDTF">2024-05-02T12:54:00Z</dcterms:modified>
</cp:coreProperties>
</file>