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0997" w:rsidRPr="00D60997" w:rsidRDefault="00D60997" w:rsidP="00D60997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D60997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213276" w:rsidRDefault="007545C1" w:rsidP="00D60997">
      <w:pPr>
        <w:jc w:val="center"/>
        <w:rPr>
          <w:rFonts w:ascii="Cambria" w:hAnsi="Cambria"/>
          <w:b/>
          <w:sz w:val="20"/>
          <w:szCs w:val="20"/>
        </w:rPr>
      </w:pPr>
      <w:r w:rsidRPr="00D60997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725610" w:rsidRPr="00D60997" w:rsidRDefault="007545C1" w:rsidP="00D60997">
      <w:pPr>
        <w:jc w:val="center"/>
        <w:rPr>
          <w:rFonts w:ascii="Cambria" w:hAnsi="Cambria"/>
          <w:b/>
          <w:sz w:val="20"/>
          <w:szCs w:val="20"/>
        </w:rPr>
      </w:pPr>
      <w:r w:rsidRPr="00D60997">
        <w:rPr>
          <w:rFonts w:ascii="Cambria" w:hAnsi="Cambria"/>
          <w:b/>
          <w:sz w:val="20"/>
          <w:szCs w:val="20"/>
        </w:rPr>
        <w:t>27 декабря 2019 года</w:t>
      </w:r>
      <w:bookmarkEnd w:id="3"/>
      <w:bookmarkEnd w:id="4"/>
      <w:r w:rsidR="00D60997" w:rsidRPr="00D60997">
        <w:rPr>
          <w:rFonts w:ascii="Cambria" w:hAnsi="Cambria"/>
          <w:b/>
          <w:sz w:val="20"/>
          <w:szCs w:val="20"/>
        </w:rPr>
        <w:t xml:space="preserve"> № </w:t>
      </w:r>
      <w:r w:rsidRPr="00D60997">
        <w:rPr>
          <w:rFonts w:ascii="Cambria" w:hAnsi="Cambria"/>
          <w:b/>
          <w:sz w:val="20"/>
          <w:szCs w:val="20"/>
        </w:rPr>
        <w:t>3220-р</w:t>
      </w:r>
    </w:p>
    <w:p w:rsidR="00213276" w:rsidRDefault="00D60997" w:rsidP="00D60997">
      <w:pPr>
        <w:jc w:val="center"/>
        <w:rPr>
          <w:rFonts w:ascii="Cambria" w:hAnsi="Cambria"/>
          <w:b/>
          <w:sz w:val="20"/>
          <w:szCs w:val="20"/>
        </w:rPr>
      </w:pPr>
      <w:r w:rsidRPr="00D60997">
        <w:rPr>
          <w:rFonts w:ascii="Cambria" w:hAnsi="Cambria"/>
          <w:b/>
          <w:sz w:val="20"/>
          <w:szCs w:val="20"/>
        </w:rPr>
        <w:t>«</w:t>
      </w:r>
      <w:r w:rsidR="007545C1" w:rsidRPr="00D60997">
        <w:rPr>
          <w:rFonts w:ascii="Cambria" w:hAnsi="Cambria"/>
          <w:b/>
          <w:sz w:val="20"/>
          <w:szCs w:val="20"/>
        </w:rPr>
        <w:t>О приватизации муниципаль</w:t>
      </w:r>
      <w:r w:rsidR="007545C1" w:rsidRPr="00D60997">
        <w:rPr>
          <w:rFonts w:ascii="Cambria" w:hAnsi="Cambria"/>
          <w:b/>
          <w:sz w:val="20"/>
          <w:szCs w:val="20"/>
        </w:rPr>
        <w:softHyphen/>
        <w:t xml:space="preserve">ного имущества - нежилого помещения, расположенного </w:t>
      </w:r>
    </w:p>
    <w:p w:rsidR="00725610" w:rsidRPr="00D60997" w:rsidRDefault="007545C1" w:rsidP="00D60997">
      <w:pPr>
        <w:jc w:val="center"/>
      </w:pPr>
      <w:bookmarkStart w:id="5" w:name="_GoBack"/>
      <w:bookmarkEnd w:id="5"/>
      <w:r w:rsidRPr="00D60997">
        <w:rPr>
          <w:rFonts w:ascii="Cambria" w:hAnsi="Cambria"/>
          <w:b/>
          <w:sz w:val="20"/>
          <w:szCs w:val="20"/>
        </w:rPr>
        <w:t xml:space="preserve">по адресу: г. </w:t>
      </w:r>
      <w:proofErr w:type="gramStart"/>
      <w:r w:rsidRPr="00D60997">
        <w:rPr>
          <w:rFonts w:ascii="Cambria" w:hAnsi="Cambria"/>
          <w:b/>
          <w:sz w:val="20"/>
          <w:szCs w:val="20"/>
        </w:rPr>
        <w:t>Астрахань, Ле</w:t>
      </w:r>
      <w:r w:rsidRPr="00D60997">
        <w:rPr>
          <w:rFonts w:ascii="Cambria" w:hAnsi="Cambria"/>
          <w:b/>
          <w:sz w:val="20"/>
          <w:szCs w:val="20"/>
        </w:rPr>
        <w:softHyphen/>
        <w:t>нинский район, ул. Косм.</w:t>
      </w:r>
      <w:proofErr w:type="gramEnd"/>
      <w:r w:rsidRPr="00D60997">
        <w:rPr>
          <w:rFonts w:ascii="Cambria" w:hAnsi="Cambria"/>
          <w:b/>
          <w:sz w:val="20"/>
          <w:szCs w:val="20"/>
        </w:rPr>
        <w:t xml:space="preserve"> В. Комарова, 63 </w:t>
      </w:r>
      <w:r w:rsidRPr="00D60997">
        <w:rPr>
          <w:rFonts w:ascii="Cambria" w:hAnsi="Cambria"/>
          <w:b/>
          <w:sz w:val="20"/>
          <w:szCs w:val="20"/>
        </w:rPr>
        <w:t>пом.36 способом продажи посредством публич</w:t>
      </w:r>
      <w:r w:rsidRPr="00D60997">
        <w:rPr>
          <w:rFonts w:ascii="Cambria" w:hAnsi="Cambria"/>
          <w:b/>
          <w:sz w:val="20"/>
          <w:szCs w:val="20"/>
        </w:rPr>
        <w:softHyphen/>
        <w:t>ного предложения в электрон</w:t>
      </w:r>
      <w:r w:rsidRPr="00D60997">
        <w:rPr>
          <w:rFonts w:ascii="Cambria" w:hAnsi="Cambria"/>
          <w:b/>
          <w:sz w:val="20"/>
          <w:szCs w:val="20"/>
        </w:rPr>
        <w:softHyphen/>
        <w:t>ной форме</w:t>
      </w:r>
      <w:r w:rsidR="00D60997" w:rsidRPr="00D60997">
        <w:rPr>
          <w:rFonts w:ascii="Cambria" w:hAnsi="Cambria"/>
          <w:b/>
          <w:sz w:val="20"/>
          <w:szCs w:val="20"/>
        </w:rPr>
        <w:t>»</w:t>
      </w:r>
    </w:p>
    <w:p w:rsidR="00725610" w:rsidRPr="00213276" w:rsidRDefault="007545C1" w:rsidP="00213276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213276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</w:t>
      </w:r>
      <w:r w:rsidRPr="00213276">
        <w:rPr>
          <w:rFonts w:ascii="Arial" w:hAnsi="Arial" w:cs="Arial"/>
          <w:sz w:val="18"/>
          <w:szCs w:val="18"/>
        </w:rPr>
        <w:softHyphen/>
        <w:t>венного и муниципального имущества», постановлением Правительства РФ от 27.08.2012 № 860 «Об организации и проведе</w:t>
      </w:r>
      <w:r w:rsidRPr="00213276">
        <w:rPr>
          <w:rFonts w:ascii="Arial" w:hAnsi="Arial" w:cs="Arial"/>
          <w:sz w:val="18"/>
          <w:szCs w:val="18"/>
        </w:rPr>
        <w:t>нии продажи государ</w:t>
      </w:r>
      <w:r w:rsidRPr="00213276">
        <w:rPr>
          <w:rFonts w:ascii="Arial" w:hAnsi="Arial" w:cs="Arial"/>
          <w:sz w:val="18"/>
          <w:szCs w:val="18"/>
        </w:rPr>
        <w:softHyphen/>
        <w:t>ственного или муниципального имущества в электронной форме», реше</w:t>
      </w:r>
      <w:r w:rsidRPr="00213276">
        <w:rPr>
          <w:rFonts w:ascii="Arial" w:hAnsi="Arial" w:cs="Arial"/>
          <w:sz w:val="18"/>
          <w:szCs w:val="18"/>
        </w:rPr>
        <w:softHyphen/>
        <w:t>нием Совета муниципального образования «Город Астрахань» от 04.08.2005 № 177 «Об утверждении прогнозного плана приватизации му</w:t>
      </w:r>
      <w:r w:rsidRPr="00213276">
        <w:rPr>
          <w:rFonts w:ascii="Arial" w:hAnsi="Arial" w:cs="Arial"/>
          <w:sz w:val="18"/>
          <w:szCs w:val="18"/>
        </w:rPr>
        <w:softHyphen/>
        <w:t>ниципального имущества муниципального образ</w:t>
      </w:r>
      <w:r w:rsidRPr="00213276">
        <w:rPr>
          <w:rFonts w:ascii="Arial" w:hAnsi="Arial" w:cs="Arial"/>
          <w:sz w:val="18"/>
          <w:szCs w:val="18"/>
        </w:rPr>
        <w:t>ования «Город Астра</w:t>
      </w:r>
      <w:r w:rsidRPr="00213276">
        <w:rPr>
          <w:rFonts w:ascii="Arial" w:hAnsi="Arial" w:cs="Arial"/>
          <w:sz w:val="18"/>
          <w:szCs w:val="18"/>
        </w:rPr>
        <w:softHyphen/>
        <w:t>хань» на 2005-2020 годы (в редакции от 12.09.2019), учитывая протокол несостоявшегося аукциона № 251/01</w:t>
      </w:r>
      <w:proofErr w:type="gramEnd"/>
      <w:r w:rsidRPr="00213276">
        <w:rPr>
          <w:rFonts w:ascii="Arial" w:hAnsi="Arial" w:cs="Arial"/>
          <w:sz w:val="18"/>
          <w:szCs w:val="18"/>
        </w:rPr>
        <w:t xml:space="preserve"> в электронной форме,</w:t>
      </w:r>
    </w:p>
    <w:p w:rsidR="00725610" w:rsidRPr="00213276" w:rsidRDefault="00D60997" w:rsidP="0021327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13276">
        <w:rPr>
          <w:rFonts w:ascii="Arial" w:hAnsi="Arial" w:cs="Arial"/>
          <w:sz w:val="18"/>
          <w:szCs w:val="18"/>
        </w:rPr>
        <w:t xml:space="preserve">1. </w:t>
      </w:r>
      <w:r w:rsidR="007545C1" w:rsidRPr="00213276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7545C1" w:rsidRPr="00213276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725610" w:rsidRPr="00213276" w:rsidRDefault="00D60997" w:rsidP="0021327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13276">
        <w:rPr>
          <w:rFonts w:ascii="Arial" w:hAnsi="Arial" w:cs="Arial"/>
          <w:sz w:val="18"/>
          <w:szCs w:val="18"/>
        </w:rPr>
        <w:t xml:space="preserve">1.1. </w:t>
      </w:r>
      <w:r w:rsidR="007545C1" w:rsidRPr="00213276">
        <w:rPr>
          <w:rFonts w:ascii="Arial" w:hAnsi="Arial" w:cs="Arial"/>
          <w:sz w:val="18"/>
          <w:szCs w:val="18"/>
        </w:rPr>
        <w:t xml:space="preserve">Произвести </w:t>
      </w:r>
      <w:r w:rsidR="007545C1" w:rsidRPr="00213276">
        <w:rPr>
          <w:rFonts w:ascii="Arial" w:hAnsi="Arial" w:cs="Arial"/>
          <w:sz w:val="18"/>
          <w:szCs w:val="18"/>
        </w:rPr>
        <w:t>необходимые действия по приватизации муниципаль</w:t>
      </w:r>
      <w:r w:rsidR="007545C1" w:rsidRPr="00213276">
        <w:rPr>
          <w:rFonts w:ascii="Arial" w:hAnsi="Arial" w:cs="Arial"/>
          <w:sz w:val="18"/>
          <w:szCs w:val="18"/>
        </w:rPr>
        <w:softHyphen/>
        <w:t>ного имущества - нежилого помещения, расположенного по адресу: г. Аст</w:t>
      </w:r>
      <w:r w:rsidR="007545C1" w:rsidRPr="00213276">
        <w:rPr>
          <w:rFonts w:ascii="Arial" w:hAnsi="Arial" w:cs="Arial"/>
          <w:sz w:val="18"/>
          <w:szCs w:val="18"/>
        </w:rPr>
        <w:softHyphen/>
        <w:t>рахань, Ленинский район, ул</w:t>
      </w:r>
      <w:proofErr w:type="gramStart"/>
      <w:r w:rsidR="007545C1" w:rsidRPr="00213276">
        <w:rPr>
          <w:rFonts w:ascii="Arial" w:hAnsi="Arial" w:cs="Arial"/>
          <w:sz w:val="18"/>
          <w:szCs w:val="18"/>
        </w:rPr>
        <w:t>.К</w:t>
      </w:r>
      <w:proofErr w:type="gramEnd"/>
      <w:r w:rsidR="007545C1" w:rsidRPr="00213276">
        <w:rPr>
          <w:rFonts w:ascii="Arial" w:hAnsi="Arial" w:cs="Arial"/>
          <w:sz w:val="18"/>
          <w:szCs w:val="18"/>
        </w:rPr>
        <w:t>осм.В.Комарова,63 пом.36, общей площа</w:t>
      </w:r>
      <w:r w:rsidR="007545C1" w:rsidRPr="00213276">
        <w:rPr>
          <w:rFonts w:ascii="Arial" w:hAnsi="Arial" w:cs="Arial"/>
          <w:sz w:val="18"/>
          <w:szCs w:val="18"/>
        </w:rPr>
        <w:softHyphen/>
        <w:t>дью 77,6 кв.</w:t>
      </w:r>
      <w:r w:rsidR="00213276">
        <w:rPr>
          <w:rFonts w:ascii="Arial" w:hAnsi="Arial" w:cs="Arial"/>
          <w:sz w:val="18"/>
          <w:szCs w:val="18"/>
        </w:rPr>
        <w:t xml:space="preserve"> </w:t>
      </w:r>
      <w:r w:rsidR="007545C1" w:rsidRPr="00213276">
        <w:rPr>
          <w:rFonts w:ascii="Arial" w:hAnsi="Arial" w:cs="Arial"/>
          <w:sz w:val="18"/>
          <w:szCs w:val="18"/>
        </w:rPr>
        <w:t>м, кадастровый номер 30:12:020949:1204 (далее объект прива</w:t>
      </w:r>
      <w:r w:rsidR="007545C1" w:rsidRPr="00213276">
        <w:rPr>
          <w:rFonts w:ascii="Arial" w:hAnsi="Arial" w:cs="Arial"/>
          <w:sz w:val="18"/>
          <w:szCs w:val="18"/>
        </w:rPr>
        <w:softHyphen/>
      </w:r>
      <w:r w:rsidR="007545C1" w:rsidRPr="00213276">
        <w:rPr>
          <w:rFonts w:ascii="Arial" w:hAnsi="Arial" w:cs="Arial"/>
          <w:sz w:val="18"/>
          <w:szCs w:val="18"/>
        </w:rPr>
        <w:t>тизации) способом продажи посредством публичного предложения в электронной форме с открытой формой подачи предложений о цене иму</w:t>
      </w:r>
      <w:r w:rsidR="007545C1" w:rsidRPr="00213276">
        <w:rPr>
          <w:rFonts w:ascii="Arial" w:hAnsi="Arial" w:cs="Arial"/>
          <w:sz w:val="18"/>
          <w:szCs w:val="18"/>
        </w:rPr>
        <w:softHyphen/>
        <w:t>щества</w:t>
      </w:r>
    </w:p>
    <w:p w:rsidR="00725610" w:rsidRPr="00213276" w:rsidRDefault="00D60997" w:rsidP="0021327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13276">
        <w:rPr>
          <w:rFonts w:ascii="Arial" w:hAnsi="Arial" w:cs="Arial"/>
          <w:sz w:val="18"/>
          <w:szCs w:val="18"/>
        </w:rPr>
        <w:t xml:space="preserve">1.1.1. </w:t>
      </w:r>
      <w:r w:rsidR="007545C1" w:rsidRPr="00213276">
        <w:rPr>
          <w:rFonts w:ascii="Arial" w:hAnsi="Arial" w:cs="Arial"/>
          <w:sz w:val="18"/>
          <w:szCs w:val="18"/>
        </w:rPr>
        <w:t>Подготовить информационное сообщение о продаже имущества посредством публичного предложения в электронной форме по объек</w:t>
      </w:r>
      <w:r w:rsidR="007545C1" w:rsidRPr="00213276">
        <w:rPr>
          <w:rFonts w:ascii="Arial" w:hAnsi="Arial" w:cs="Arial"/>
          <w:sz w:val="18"/>
          <w:szCs w:val="18"/>
        </w:rPr>
        <w:t>ту приватизации и обеспечить его размещение на сайтах в сети «Интернет».</w:t>
      </w:r>
    </w:p>
    <w:p w:rsidR="00725610" w:rsidRPr="00213276" w:rsidRDefault="00D60997" w:rsidP="0021327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13276">
        <w:rPr>
          <w:rFonts w:ascii="Arial" w:hAnsi="Arial" w:cs="Arial"/>
          <w:sz w:val="18"/>
          <w:szCs w:val="18"/>
        </w:rPr>
        <w:t xml:space="preserve">1.1.2. </w:t>
      </w:r>
      <w:r w:rsidR="007545C1" w:rsidRPr="00213276">
        <w:rPr>
          <w:rFonts w:ascii="Arial" w:hAnsi="Arial" w:cs="Arial"/>
          <w:sz w:val="18"/>
          <w:szCs w:val="18"/>
        </w:rPr>
        <w:t>Организовать и провести процедуру продажи имущества по</w:t>
      </w:r>
      <w:r w:rsidR="007545C1" w:rsidRPr="00213276">
        <w:rPr>
          <w:rFonts w:ascii="Arial" w:hAnsi="Arial" w:cs="Arial"/>
          <w:sz w:val="18"/>
          <w:szCs w:val="18"/>
        </w:rPr>
        <w:softHyphen/>
        <w:t>средством публичного предложения в электронной форме и по результа</w:t>
      </w:r>
      <w:r w:rsidR="007545C1" w:rsidRPr="00213276">
        <w:rPr>
          <w:rFonts w:ascii="Arial" w:hAnsi="Arial" w:cs="Arial"/>
          <w:sz w:val="18"/>
          <w:szCs w:val="18"/>
        </w:rPr>
        <w:softHyphen/>
        <w:t>там продажи заключить договор купли-продажи объекта приватиза</w:t>
      </w:r>
      <w:r w:rsidR="007545C1" w:rsidRPr="00213276">
        <w:rPr>
          <w:rFonts w:ascii="Arial" w:hAnsi="Arial" w:cs="Arial"/>
          <w:sz w:val="18"/>
          <w:szCs w:val="18"/>
        </w:rPr>
        <w:t>ции.</w:t>
      </w:r>
    </w:p>
    <w:p w:rsidR="00725610" w:rsidRPr="00213276" w:rsidRDefault="00D60997" w:rsidP="0021327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13276">
        <w:rPr>
          <w:rFonts w:ascii="Arial" w:hAnsi="Arial" w:cs="Arial"/>
          <w:sz w:val="18"/>
          <w:szCs w:val="18"/>
        </w:rPr>
        <w:t xml:space="preserve">1.1.3. </w:t>
      </w:r>
      <w:r w:rsidR="007545C1" w:rsidRPr="00213276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</w:t>
      </w:r>
      <w:r w:rsidR="007545C1" w:rsidRPr="00213276">
        <w:rPr>
          <w:rFonts w:ascii="Arial" w:hAnsi="Arial" w:cs="Arial"/>
          <w:sz w:val="18"/>
          <w:szCs w:val="18"/>
        </w:rPr>
        <w:softHyphen/>
        <w:t>мационное сообщение об итогах продажи имущества посредством публич</w:t>
      </w:r>
      <w:r w:rsidR="007545C1" w:rsidRPr="00213276">
        <w:rPr>
          <w:rFonts w:ascii="Arial" w:hAnsi="Arial" w:cs="Arial"/>
          <w:sz w:val="18"/>
          <w:szCs w:val="18"/>
        </w:rPr>
        <w:softHyphen/>
        <w:t>ного предложения.</w:t>
      </w:r>
    </w:p>
    <w:p w:rsidR="00725610" w:rsidRPr="00213276" w:rsidRDefault="00D60997" w:rsidP="0021327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13276">
        <w:rPr>
          <w:rFonts w:ascii="Arial" w:hAnsi="Arial" w:cs="Arial"/>
          <w:sz w:val="18"/>
          <w:szCs w:val="18"/>
        </w:rPr>
        <w:t xml:space="preserve">1.1.4. </w:t>
      </w:r>
      <w:r w:rsidR="007545C1" w:rsidRPr="00213276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приватизации внести соответ</w:t>
      </w:r>
      <w:r w:rsidR="007545C1" w:rsidRPr="00213276">
        <w:rPr>
          <w:rFonts w:ascii="Arial" w:hAnsi="Arial" w:cs="Arial"/>
          <w:sz w:val="18"/>
          <w:szCs w:val="18"/>
        </w:rPr>
        <w:t>ствующие изменения в реестр муниципально</w:t>
      </w:r>
      <w:r w:rsidR="007545C1" w:rsidRPr="00213276">
        <w:rPr>
          <w:rFonts w:ascii="Arial" w:hAnsi="Arial" w:cs="Arial"/>
          <w:sz w:val="18"/>
          <w:szCs w:val="18"/>
        </w:rPr>
        <w:softHyphen/>
        <w:t>го имущества муниципального образования «Город Астрахань».</w:t>
      </w:r>
    </w:p>
    <w:p w:rsidR="00725610" w:rsidRPr="00213276" w:rsidRDefault="007545C1" w:rsidP="0021327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13276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213276">
        <w:rPr>
          <w:rFonts w:ascii="Arial" w:hAnsi="Arial" w:cs="Arial"/>
          <w:sz w:val="18"/>
          <w:szCs w:val="18"/>
        </w:rPr>
        <w:t>Разместить</w:t>
      </w:r>
      <w:proofErr w:type="gramEnd"/>
      <w:r w:rsidRPr="00213276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</w:t>
      </w:r>
      <w:r w:rsidRPr="00213276">
        <w:rPr>
          <w:rFonts w:ascii="Arial" w:hAnsi="Arial" w:cs="Arial"/>
          <w:sz w:val="18"/>
          <w:szCs w:val="18"/>
        </w:rPr>
        <w:softHyphen/>
        <w:t xml:space="preserve">ного образования «Город Астрахань» на официальном сайте Российской Федерации в сети </w:t>
      </w:r>
      <w:r w:rsidRPr="00213276">
        <w:rPr>
          <w:rFonts w:ascii="Arial" w:hAnsi="Arial" w:cs="Arial"/>
          <w:sz w:val="18"/>
          <w:szCs w:val="18"/>
        </w:rPr>
        <w:t>«Интернет», определенном Правительством Российской Федерации для размещения информации о проведении торгов, в течение десяти дней со дня его принятия.</w:t>
      </w:r>
    </w:p>
    <w:p w:rsidR="00725610" w:rsidRPr="00213276" w:rsidRDefault="00D60997" w:rsidP="0021327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13276">
        <w:rPr>
          <w:rFonts w:ascii="Arial" w:hAnsi="Arial" w:cs="Arial"/>
          <w:sz w:val="18"/>
          <w:szCs w:val="18"/>
        </w:rPr>
        <w:t xml:space="preserve">2. </w:t>
      </w:r>
      <w:r w:rsidR="007545C1" w:rsidRPr="00213276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муни</w:t>
      </w:r>
      <w:r w:rsidR="007545C1" w:rsidRPr="00213276">
        <w:rPr>
          <w:rFonts w:ascii="Arial" w:hAnsi="Arial" w:cs="Arial"/>
          <w:sz w:val="18"/>
          <w:szCs w:val="18"/>
        </w:rPr>
        <w:softHyphen/>
        <w:t>ципального имущества, не закрепленного на пра</w:t>
      </w:r>
      <w:r w:rsidR="007545C1" w:rsidRPr="00213276">
        <w:rPr>
          <w:rFonts w:ascii="Arial" w:hAnsi="Arial" w:cs="Arial"/>
          <w:sz w:val="18"/>
          <w:szCs w:val="18"/>
        </w:rPr>
        <w:t xml:space="preserve">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Татарстан» </w:t>
      </w:r>
      <w:r w:rsidR="007545C1" w:rsidRPr="00213276">
        <w:rPr>
          <w:rFonts w:ascii="Arial" w:hAnsi="Arial" w:cs="Arial"/>
          <w:sz w:val="18"/>
          <w:szCs w:val="18"/>
        </w:rPr>
        <w:t>(</w:t>
      </w:r>
      <w:r w:rsidR="007545C1" w:rsidRPr="00213276">
        <w:rPr>
          <w:rFonts w:ascii="Arial" w:hAnsi="Arial" w:cs="Arial"/>
          <w:sz w:val="18"/>
          <w:szCs w:val="18"/>
        </w:rPr>
        <w:t>sale</w:t>
      </w:r>
      <w:r w:rsidR="007545C1" w:rsidRPr="00213276">
        <w:rPr>
          <w:rFonts w:ascii="Arial" w:hAnsi="Arial" w:cs="Arial"/>
          <w:sz w:val="18"/>
          <w:szCs w:val="18"/>
        </w:rPr>
        <w:t>.</w:t>
      </w:r>
      <w:r w:rsidR="007545C1" w:rsidRPr="00213276">
        <w:rPr>
          <w:rFonts w:ascii="Arial" w:hAnsi="Arial" w:cs="Arial"/>
          <w:sz w:val="18"/>
          <w:szCs w:val="18"/>
        </w:rPr>
        <w:t>zakazrf</w:t>
      </w:r>
      <w:r w:rsidR="007545C1" w:rsidRPr="00213276">
        <w:rPr>
          <w:rFonts w:ascii="Arial" w:hAnsi="Arial" w:cs="Arial"/>
          <w:sz w:val="18"/>
          <w:szCs w:val="18"/>
        </w:rPr>
        <w:t>.</w:t>
      </w:r>
      <w:r w:rsidR="007545C1" w:rsidRPr="00213276">
        <w:rPr>
          <w:rFonts w:ascii="Arial" w:hAnsi="Arial" w:cs="Arial"/>
          <w:sz w:val="18"/>
          <w:szCs w:val="18"/>
        </w:rPr>
        <w:t>ru</w:t>
      </w:r>
      <w:r w:rsidR="007545C1" w:rsidRPr="00213276">
        <w:rPr>
          <w:rFonts w:ascii="Arial" w:hAnsi="Arial" w:cs="Arial"/>
          <w:sz w:val="18"/>
          <w:szCs w:val="18"/>
        </w:rPr>
        <w:t>).</w:t>
      </w:r>
    </w:p>
    <w:p w:rsidR="00725610" w:rsidRPr="00213276" w:rsidRDefault="00D60997" w:rsidP="0021327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13276">
        <w:rPr>
          <w:rFonts w:ascii="Arial" w:hAnsi="Arial" w:cs="Arial"/>
          <w:sz w:val="18"/>
          <w:szCs w:val="18"/>
        </w:rPr>
        <w:t xml:space="preserve">3. </w:t>
      </w:r>
      <w:r w:rsidR="007545C1" w:rsidRPr="00213276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</w:t>
      </w:r>
      <w:r w:rsidR="007545C1" w:rsidRPr="00213276">
        <w:rPr>
          <w:rFonts w:ascii="Arial" w:hAnsi="Arial" w:cs="Arial"/>
          <w:sz w:val="18"/>
          <w:szCs w:val="18"/>
        </w:rPr>
        <w:softHyphen/>
        <w:t>пального образования «Горо</w:t>
      </w:r>
      <w:r w:rsidR="007545C1" w:rsidRPr="00213276">
        <w:rPr>
          <w:rFonts w:ascii="Arial" w:hAnsi="Arial" w:cs="Arial"/>
          <w:sz w:val="18"/>
          <w:szCs w:val="18"/>
        </w:rPr>
        <w:t xml:space="preserve">д Астрахань» </w:t>
      </w:r>
      <w:proofErr w:type="gramStart"/>
      <w:r w:rsidR="007545C1" w:rsidRPr="00213276">
        <w:rPr>
          <w:rFonts w:ascii="Arial" w:hAnsi="Arial" w:cs="Arial"/>
          <w:sz w:val="18"/>
          <w:szCs w:val="18"/>
        </w:rPr>
        <w:t>разместить</w:t>
      </w:r>
      <w:proofErr w:type="gramEnd"/>
      <w:r w:rsidR="007545C1" w:rsidRPr="00213276">
        <w:rPr>
          <w:rFonts w:ascii="Arial" w:hAnsi="Arial" w:cs="Arial"/>
          <w:sz w:val="18"/>
          <w:szCs w:val="18"/>
        </w:rPr>
        <w:t xml:space="preserve"> настоящее распоря</w:t>
      </w:r>
      <w:r w:rsidR="007545C1" w:rsidRPr="00213276">
        <w:rPr>
          <w:rFonts w:ascii="Arial" w:hAnsi="Arial" w:cs="Arial"/>
          <w:sz w:val="18"/>
          <w:szCs w:val="18"/>
        </w:rPr>
        <w:softHyphen/>
        <w:t>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25610" w:rsidRPr="00213276" w:rsidRDefault="00D60997" w:rsidP="0021327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13276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7545C1" w:rsidRPr="00213276">
        <w:rPr>
          <w:rFonts w:ascii="Arial" w:hAnsi="Arial" w:cs="Arial"/>
          <w:sz w:val="18"/>
          <w:szCs w:val="18"/>
        </w:rPr>
        <w:t>Контроль за</w:t>
      </w:r>
      <w:proofErr w:type="gramEnd"/>
      <w:r w:rsidR="007545C1" w:rsidRPr="00213276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</w:t>
      </w:r>
      <w:r w:rsidR="007545C1" w:rsidRPr="00213276">
        <w:rPr>
          <w:rFonts w:ascii="Arial" w:hAnsi="Arial" w:cs="Arial"/>
          <w:sz w:val="18"/>
          <w:szCs w:val="18"/>
        </w:rPr>
        <w:softHyphen/>
        <w:t>ции муниц</w:t>
      </w:r>
      <w:r w:rsidR="007545C1" w:rsidRPr="00213276">
        <w:rPr>
          <w:rFonts w:ascii="Arial" w:hAnsi="Arial" w:cs="Arial"/>
          <w:sz w:val="18"/>
          <w:szCs w:val="18"/>
        </w:rPr>
        <w:t>ипального образования «Город Астрахань» возложить на на</w:t>
      </w:r>
      <w:r w:rsidR="007545C1" w:rsidRPr="00213276">
        <w:rPr>
          <w:rFonts w:ascii="Arial" w:hAnsi="Arial" w:cs="Arial"/>
          <w:sz w:val="18"/>
          <w:szCs w:val="18"/>
        </w:rPr>
        <w:softHyphen/>
        <w:t>чальника управления муниципального имущества администрации муници</w:t>
      </w:r>
      <w:r w:rsidR="007545C1" w:rsidRPr="00213276">
        <w:rPr>
          <w:rFonts w:ascii="Arial" w:hAnsi="Arial" w:cs="Arial"/>
          <w:sz w:val="18"/>
          <w:szCs w:val="18"/>
        </w:rPr>
        <w:softHyphen/>
        <w:t>пального образования «Город Астрахань».</w:t>
      </w:r>
    </w:p>
    <w:p w:rsidR="00725610" w:rsidRPr="00213276" w:rsidRDefault="007545C1" w:rsidP="00213276">
      <w:pPr>
        <w:ind w:firstLine="709"/>
        <w:jc w:val="right"/>
        <w:rPr>
          <w:b/>
        </w:rPr>
      </w:pPr>
      <w:r w:rsidRPr="00213276">
        <w:rPr>
          <w:rFonts w:ascii="Arial" w:hAnsi="Arial" w:cs="Arial"/>
          <w:b/>
          <w:sz w:val="18"/>
          <w:szCs w:val="18"/>
        </w:rPr>
        <w:t>Глава администрации</w:t>
      </w:r>
      <w:r w:rsidR="00213276" w:rsidRPr="00213276">
        <w:rPr>
          <w:rFonts w:ascii="Arial" w:hAnsi="Arial" w:cs="Arial"/>
          <w:b/>
          <w:sz w:val="18"/>
          <w:szCs w:val="18"/>
        </w:rPr>
        <w:t xml:space="preserve"> </w:t>
      </w:r>
      <w:r w:rsidRPr="00213276">
        <w:rPr>
          <w:rFonts w:ascii="Arial" w:hAnsi="Arial" w:cs="Arial"/>
          <w:b/>
          <w:sz w:val="18"/>
          <w:szCs w:val="18"/>
        </w:rPr>
        <w:t>Р.Л. Харисов</w:t>
      </w:r>
    </w:p>
    <w:p w:rsidR="00725610" w:rsidRPr="00D60997" w:rsidRDefault="00725610" w:rsidP="00D60997"/>
    <w:sectPr w:rsidR="00725610" w:rsidRPr="00D60997" w:rsidSect="00213276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545C1" w:rsidRDefault="007545C1">
      <w:r>
        <w:separator/>
      </w:r>
    </w:p>
  </w:endnote>
  <w:endnote w:type="continuationSeparator" w:id="0">
    <w:p w:rsidR="007545C1" w:rsidRDefault="007545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545C1" w:rsidRDefault="007545C1"/>
  </w:footnote>
  <w:footnote w:type="continuationSeparator" w:id="0">
    <w:p w:rsidR="007545C1" w:rsidRDefault="007545C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4740C3"/>
    <w:multiLevelType w:val="multilevel"/>
    <w:tmpl w:val="9064F7A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3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D7E27E7"/>
    <w:multiLevelType w:val="multilevel"/>
    <w:tmpl w:val="FF5403B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725610"/>
    <w:rsid w:val="00213276"/>
    <w:rsid w:val="00725610"/>
    <w:rsid w:val="007545C1"/>
    <w:rsid w:val="00D609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30"/>
      <w:ind w:firstLine="17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30"/>
      <w:ind w:firstLine="17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488</Words>
  <Characters>2788</Characters>
  <Application>Microsoft Office Word</Application>
  <DocSecurity>0</DocSecurity>
  <Lines>23</Lines>
  <Paragraphs>6</Paragraphs>
  <ScaleCrop>false</ScaleCrop>
  <Company/>
  <LinksUpToDate>false</LinksUpToDate>
  <CharactersWithSpaces>3270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2019-12-28T11:34:00Z</dcterms:created>
  <dcterms:modified xsi:type="dcterms:W3CDTF">2019-12-28T11:37:00Z</dcterms:modified>
</cp:coreProperties>
</file>