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F22" w:rsidRPr="009B1F22" w:rsidRDefault="009B1F22" w:rsidP="009B1F22">
      <w:pPr>
        <w:pStyle w:val="3"/>
        <w:spacing w:line="240" w:lineRule="auto"/>
        <w:rPr>
          <w:spacing w:val="0"/>
        </w:rPr>
      </w:pPr>
      <w:r w:rsidRPr="009B1F22">
        <w:rPr>
          <w:spacing w:val="0"/>
        </w:rPr>
        <w:t>Глава муниципального образования «Город Астрахань»</w:t>
      </w:r>
    </w:p>
    <w:p w:rsidR="009B1F22" w:rsidRDefault="009B1F22" w:rsidP="009B1F22">
      <w:pPr>
        <w:pStyle w:val="3"/>
        <w:spacing w:line="240" w:lineRule="auto"/>
        <w:rPr>
          <w:spacing w:val="0"/>
        </w:rPr>
      </w:pPr>
      <w:r w:rsidRPr="009B1F22">
        <w:rPr>
          <w:spacing w:val="0"/>
        </w:rPr>
        <w:t>РАСПОРЯЖЕНИЕ</w:t>
      </w:r>
    </w:p>
    <w:p w:rsidR="009B1F22" w:rsidRPr="009B1F22" w:rsidRDefault="009B1F22" w:rsidP="009B1F22">
      <w:pPr>
        <w:pStyle w:val="3"/>
        <w:spacing w:line="240" w:lineRule="auto"/>
        <w:rPr>
          <w:spacing w:val="0"/>
        </w:rPr>
      </w:pPr>
      <w:r w:rsidRPr="009B1F22">
        <w:rPr>
          <w:spacing w:val="0"/>
        </w:rPr>
        <w:t>27 декабря 2021 года № 04-р-мо</w:t>
      </w:r>
    </w:p>
    <w:p w:rsidR="009B1F22" w:rsidRPr="009B1F22" w:rsidRDefault="009B1F22" w:rsidP="009B1F22">
      <w:pPr>
        <w:pStyle w:val="3"/>
        <w:spacing w:line="240" w:lineRule="auto"/>
        <w:rPr>
          <w:spacing w:val="0"/>
        </w:rPr>
      </w:pPr>
      <w:r w:rsidRPr="009B1F22">
        <w:rPr>
          <w:spacing w:val="0"/>
        </w:rPr>
        <w:t>«О проведении общественных обсуждений по проекту</w:t>
      </w:r>
    </w:p>
    <w:p w:rsidR="009B1F22" w:rsidRPr="009B1F22" w:rsidRDefault="009B1F22" w:rsidP="009B1F22">
      <w:pPr>
        <w:pStyle w:val="3"/>
        <w:spacing w:line="240" w:lineRule="auto"/>
        <w:rPr>
          <w:spacing w:val="0"/>
        </w:rPr>
      </w:pPr>
      <w:r w:rsidRPr="009B1F22">
        <w:rPr>
          <w:spacing w:val="0"/>
        </w:rPr>
        <w:t xml:space="preserve"> о внесении изменений в Правила землепользования </w:t>
      </w:r>
    </w:p>
    <w:p w:rsidR="009B1F22" w:rsidRPr="009B1F22" w:rsidRDefault="009B1F22" w:rsidP="009B1F22">
      <w:pPr>
        <w:pStyle w:val="3"/>
        <w:spacing w:line="240" w:lineRule="auto"/>
        <w:rPr>
          <w:spacing w:val="0"/>
        </w:rPr>
      </w:pPr>
      <w:r w:rsidRPr="009B1F22">
        <w:rPr>
          <w:spacing w:val="0"/>
        </w:rPr>
        <w:t>и застройки муниципального образования «Город Астрахань»</w:t>
      </w:r>
    </w:p>
    <w:p w:rsidR="009B1F22" w:rsidRPr="009B1F22" w:rsidRDefault="009B1F22" w:rsidP="009B1F22">
      <w:pPr>
        <w:pStyle w:val="a3"/>
        <w:spacing w:line="240" w:lineRule="auto"/>
        <w:ind w:firstLine="709"/>
        <w:rPr>
          <w:spacing w:val="0"/>
        </w:rPr>
      </w:pPr>
      <w:proofErr w:type="gramStart"/>
      <w:r w:rsidRPr="009B1F22">
        <w:rPr>
          <w:spacing w:val="0"/>
        </w:rPr>
        <w:t xml:space="preserve">В соответствии со </w:t>
      </w:r>
      <w:proofErr w:type="spellStart"/>
      <w:r w:rsidRPr="009B1F22">
        <w:rPr>
          <w:spacing w:val="0"/>
        </w:rPr>
        <w:t>ст.ст</w:t>
      </w:r>
      <w:proofErr w:type="spellEnd"/>
      <w:r w:rsidRPr="009B1F22">
        <w:rPr>
          <w:spacing w:val="0"/>
        </w:rPr>
        <w:t>. 5.1, 31, 33 Градостроительного кодекса Российской Федерации, ст. 28 Федерального закона «Об общих принципах организации местного самоуправления в Российской Федерации», ст. 20 Устава муниципального образования «Город Астрахань», Положением об общественных обсуждениях в области градостроительной деятельности на территории муниципального образования «Город Астрахань», утвержденным решением Городской Думы муниципального образования «Город Астрахань» от 19.06.2018 № 70 с изменениями, внесенными</w:t>
      </w:r>
      <w:proofErr w:type="gramEnd"/>
      <w:r w:rsidRPr="009B1F22">
        <w:rPr>
          <w:spacing w:val="0"/>
        </w:rPr>
        <w:t xml:space="preserve"> </w:t>
      </w:r>
      <w:proofErr w:type="gramStart"/>
      <w:r w:rsidRPr="009B1F22">
        <w:rPr>
          <w:spacing w:val="0"/>
        </w:rPr>
        <w:t>решениями Городской Думы муниципального образования «Город Астрахань» от 03.10.2019 № 97, от 19.08.2021 № 71, распоряжением администрации муниципального образования «Город Астрахань» от 27.07.2021 № 1277-р «О подготовке проекта о внесении изменений в Правила землепользования и застройки муниципального образования «Город Астрахань» с изменением, внесенным распоряжением администрации муниципального образования «Город Астрахань» от 21.09.2021 № 1663-р, в целях соблюдения права человека на благоприятные условия жизнедеятельности, прав и</w:t>
      </w:r>
      <w:proofErr w:type="gramEnd"/>
      <w:r w:rsidRPr="009B1F22">
        <w:rPr>
          <w:spacing w:val="0"/>
        </w:rPr>
        <w:t xml:space="preserve"> законных интересов правообладателей земельных участков и объектов капитального строительства:</w:t>
      </w:r>
    </w:p>
    <w:p w:rsidR="009B1F22" w:rsidRPr="009B1F22" w:rsidRDefault="009B1F22" w:rsidP="009B1F22">
      <w:pPr>
        <w:pStyle w:val="a3"/>
        <w:spacing w:line="240" w:lineRule="auto"/>
        <w:ind w:firstLine="709"/>
        <w:rPr>
          <w:spacing w:val="0"/>
        </w:rPr>
      </w:pPr>
      <w:r w:rsidRPr="009B1F22">
        <w:rPr>
          <w:spacing w:val="0"/>
        </w:rPr>
        <w:t>1. Провести общественные обсуждения по проекту о внесении изменений в Правила землепользования и застройки муниципального образования «Город Астрахань» согласно приложению к настоящему распоряжению главы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2. Комиссии по землепользованию и застройке муниципального образования «Город Астрахань» по проекту, указанному в п. 1 настоящего распоряжения главы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2.1. Организовать работы по подготовке и проведению общественных обсуждений.</w:t>
      </w:r>
    </w:p>
    <w:p w:rsidR="009B1F22" w:rsidRPr="009B1F22" w:rsidRDefault="009B1F22" w:rsidP="009B1F22">
      <w:pPr>
        <w:pStyle w:val="a3"/>
        <w:spacing w:line="240" w:lineRule="auto"/>
        <w:ind w:firstLine="709"/>
        <w:rPr>
          <w:spacing w:val="0"/>
        </w:rPr>
      </w:pPr>
      <w:r w:rsidRPr="009B1F22">
        <w:rPr>
          <w:spacing w:val="0"/>
        </w:rPr>
        <w:t>2.2. В течение 14 дней со дня принятия настоящего распоряжения главы муниципального образования «Город Астрахань» обеспечить опубликование в средствах массовой информации и размещение на официальном сайте администрации муниципального образования «Город Астрахань» оповещения о начале общественных обсуждений.</w:t>
      </w:r>
    </w:p>
    <w:p w:rsidR="009B1F22" w:rsidRPr="009B1F22" w:rsidRDefault="009B1F22" w:rsidP="009B1F22">
      <w:pPr>
        <w:pStyle w:val="a3"/>
        <w:spacing w:line="240" w:lineRule="auto"/>
        <w:ind w:firstLine="709"/>
        <w:rPr>
          <w:spacing w:val="0"/>
        </w:rPr>
      </w:pPr>
      <w:r w:rsidRPr="009B1F22">
        <w:rPr>
          <w:spacing w:val="0"/>
        </w:rPr>
        <w:t xml:space="preserve">2.3. </w:t>
      </w:r>
      <w:proofErr w:type="gramStart"/>
      <w:r w:rsidRPr="009B1F22">
        <w:rPr>
          <w:spacing w:val="0"/>
        </w:rPr>
        <w:t>Разместить проект</w:t>
      </w:r>
      <w:proofErr w:type="gramEnd"/>
      <w:r w:rsidRPr="009B1F22">
        <w:rPr>
          <w:spacing w:val="0"/>
        </w:rPr>
        <w:t>, указанный в п. 1 настоящего распоряжения главы муниципального образования «Город Астрахань», и информационные материалы к нему на официальном сайте администрации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2.4. Провести экспозицию проекта, указанного в п. 1 настоящего распоряжения главы муниципального образования «Город Астрахань», в здании управления по строительству, архитектуре и градостроительству администрации муниципального образования «Город Астрахань» по адресу: г. Астрахань, ул. Советская, д. 8, 3-й этаж.</w:t>
      </w:r>
    </w:p>
    <w:p w:rsidR="009B1F22" w:rsidRPr="009B1F22" w:rsidRDefault="009B1F22" w:rsidP="009B1F22">
      <w:pPr>
        <w:pStyle w:val="a3"/>
        <w:spacing w:line="240" w:lineRule="auto"/>
        <w:ind w:firstLine="709"/>
        <w:rPr>
          <w:spacing w:val="0"/>
        </w:rPr>
      </w:pPr>
      <w:r w:rsidRPr="009B1F22">
        <w:rPr>
          <w:spacing w:val="0"/>
        </w:rPr>
        <w:t>2.5. Обеспечить опубликование в средствах массовой информации и размещение на официальном сайте администрации муниципального образования «Город Астрахань» заключения о результатах общественных обсуждений.</w:t>
      </w:r>
    </w:p>
    <w:p w:rsidR="009B1F22" w:rsidRPr="009B1F22" w:rsidRDefault="009B1F22" w:rsidP="009B1F22">
      <w:pPr>
        <w:pStyle w:val="a3"/>
        <w:spacing w:line="240" w:lineRule="auto"/>
        <w:ind w:firstLine="709"/>
        <w:rPr>
          <w:spacing w:val="0"/>
        </w:rPr>
      </w:pPr>
      <w:r w:rsidRPr="009B1F22">
        <w:rPr>
          <w:spacing w:val="0"/>
        </w:rPr>
        <w:t>3. Администрации муниципального образования «Город Астрахань» в лице управления информационной политики администрации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 xml:space="preserve">3.1. </w:t>
      </w:r>
      <w:proofErr w:type="gramStart"/>
      <w:r w:rsidRPr="009B1F22">
        <w:rPr>
          <w:spacing w:val="0"/>
        </w:rPr>
        <w:t>Разместить</w:t>
      </w:r>
      <w:proofErr w:type="gramEnd"/>
      <w:r w:rsidRPr="009B1F22">
        <w:rPr>
          <w:spacing w:val="0"/>
        </w:rPr>
        <w:t xml:space="preserve"> настоящее распоряжение главы муниципального образования «Город Астрахань» на официальном сайте администрации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3.2. Опубликовать настоящее распоряжение главы муниципального образования «Город Астрахань» в средствах массовой информации.</w:t>
      </w:r>
    </w:p>
    <w:p w:rsidR="009B1F22" w:rsidRPr="009B1F22" w:rsidRDefault="009B1F22" w:rsidP="009B1F22">
      <w:pPr>
        <w:pStyle w:val="a3"/>
        <w:spacing w:line="240" w:lineRule="auto"/>
        <w:jc w:val="right"/>
        <w:rPr>
          <w:spacing w:val="0"/>
        </w:rPr>
      </w:pPr>
      <w:r w:rsidRPr="009B1F22">
        <w:rPr>
          <w:b/>
          <w:bCs/>
          <w:spacing w:val="0"/>
        </w:rPr>
        <w:t>Глава муниципального образования «Город Астрахань»</w:t>
      </w:r>
      <w:r>
        <w:rPr>
          <w:b/>
          <w:bCs/>
          <w:spacing w:val="0"/>
        </w:rPr>
        <w:t xml:space="preserve"> </w:t>
      </w:r>
      <w:r w:rsidRPr="009B1F22">
        <w:rPr>
          <w:b/>
          <w:bCs/>
          <w:spacing w:val="0"/>
        </w:rPr>
        <w:t>М.Н. ПЕРМЯКОВА</w:t>
      </w:r>
    </w:p>
    <w:p w:rsidR="009B1F22" w:rsidRPr="009B1F22" w:rsidRDefault="009B1F22" w:rsidP="009B1F22">
      <w:pPr>
        <w:pStyle w:val="a3"/>
        <w:spacing w:line="240" w:lineRule="auto"/>
        <w:ind w:firstLine="0"/>
        <w:rPr>
          <w:spacing w:val="0"/>
        </w:rPr>
      </w:pPr>
    </w:p>
    <w:p w:rsidR="009B1F22" w:rsidRDefault="009B1F22" w:rsidP="009B1F22">
      <w:pPr>
        <w:pStyle w:val="a3"/>
        <w:spacing w:line="240" w:lineRule="auto"/>
        <w:ind w:firstLine="0"/>
        <w:rPr>
          <w:spacing w:val="0"/>
        </w:rPr>
      </w:pPr>
      <w:r>
        <w:rPr>
          <w:spacing w:val="0"/>
        </w:rPr>
        <w:br w:type="page"/>
      </w:r>
    </w:p>
    <w:p w:rsidR="009B1F22" w:rsidRPr="009B1F22" w:rsidRDefault="009B1F22" w:rsidP="009B1F22">
      <w:pPr>
        <w:pStyle w:val="a3"/>
        <w:spacing w:line="240" w:lineRule="auto"/>
        <w:ind w:left="4248" w:firstLine="0"/>
        <w:rPr>
          <w:spacing w:val="0"/>
        </w:rPr>
      </w:pPr>
      <w:r w:rsidRPr="009B1F22">
        <w:rPr>
          <w:spacing w:val="0"/>
        </w:rPr>
        <w:lastRenderedPageBreak/>
        <w:t xml:space="preserve">Приложение к распоряжению главы </w:t>
      </w:r>
    </w:p>
    <w:p w:rsidR="009B1F22" w:rsidRPr="009B1F22" w:rsidRDefault="009B1F22" w:rsidP="009B1F22">
      <w:pPr>
        <w:pStyle w:val="a3"/>
        <w:spacing w:line="240" w:lineRule="auto"/>
        <w:ind w:left="4248" w:firstLine="0"/>
        <w:rPr>
          <w:spacing w:val="0"/>
        </w:rPr>
      </w:pPr>
      <w:r w:rsidRPr="009B1F22">
        <w:rPr>
          <w:spacing w:val="0"/>
        </w:rPr>
        <w:t>муниципального образования «Город Астрахань»</w:t>
      </w:r>
    </w:p>
    <w:p w:rsidR="009B1F22" w:rsidRPr="009B1F22" w:rsidRDefault="009B1F22" w:rsidP="009B1F22">
      <w:pPr>
        <w:pStyle w:val="a3"/>
        <w:spacing w:line="240" w:lineRule="auto"/>
        <w:ind w:left="4248" w:firstLine="0"/>
        <w:rPr>
          <w:spacing w:val="0"/>
        </w:rPr>
      </w:pPr>
      <w:r w:rsidRPr="009B1F22">
        <w:rPr>
          <w:spacing w:val="0"/>
        </w:rPr>
        <w:t>от 27.12.2021 № 04-р-мо</w:t>
      </w:r>
    </w:p>
    <w:p w:rsidR="009B1F22" w:rsidRPr="009B1F22" w:rsidRDefault="009B1F22" w:rsidP="009B1F22">
      <w:pPr>
        <w:pStyle w:val="a3"/>
        <w:spacing w:line="240" w:lineRule="auto"/>
        <w:jc w:val="right"/>
        <w:rPr>
          <w:spacing w:val="0"/>
        </w:rPr>
      </w:pPr>
      <w:r w:rsidRPr="009B1F22">
        <w:rPr>
          <w:spacing w:val="0"/>
        </w:rPr>
        <w:t>ПРОЕКТ</w:t>
      </w:r>
    </w:p>
    <w:p w:rsidR="009B1F22" w:rsidRPr="009B1F22" w:rsidRDefault="009B1F22" w:rsidP="009B1F22">
      <w:pPr>
        <w:pStyle w:val="3"/>
        <w:spacing w:line="240" w:lineRule="auto"/>
        <w:rPr>
          <w:spacing w:val="0"/>
        </w:rPr>
      </w:pPr>
      <w:r w:rsidRPr="009B1F22">
        <w:rPr>
          <w:spacing w:val="0"/>
        </w:rPr>
        <w:t>Решение</w:t>
      </w:r>
    </w:p>
    <w:p w:rsidR="009B1F22" w:rsidRPr="009B1F22" w:rsidRDefault="009B1F22" w:rsidP="009B1F22">
      <w:pPr>
        <w:pStyle w:val="3"/>
        <w:spacing w:line="240" w:lineRule="auto"/>
        <w:rPr>
          <w:spacing w:val="0"/>
        </w:rPr>
      </w:pPr>
      <w:r w:rsidRPr="009B1F22">
        <w:rPr>
          <w:spacing w:val="0"/>
        </w:rPr>
        <w:t>Городской Думы муниципального образования «Город Астрахань»</w:t>
      </w:r>
    </w:p>
    <w:p w:rsidR="009B1F22" w:rsidRPr="009B1F22" w:rsidRDefault="009B1F22" w:rsidP="009B1F22">
      <w:pPr>
        <w:pStyle w:val="3"/>
        <w:spacing w:line="240" w:lineRule="auto"/>
        <w:rPr>
          <w:spacing w:val="0"/>
        </w:rPr>
      </w:pPr>
      <w:r w:rsidRPr="009B1F22">
        <w:rPr>
          <w:spacing w:val="0"/>
        </w:rPr>
        <w:t>«О внесении изменений в решение Городской Думы</w:t>
      </w:r>
    </w:p>
    <w:p w:rsidR="009B1F22" w:rsidRPr="009B1F22" w:rsidRDefault="009B1F22" w:rsidP="009B1F22">
      <w:pPr>
        <w:pStyle w:val="3"/>
        <w:spacing w:line="240" w:lineRule="auto"/>
        <w:rPr>
          <w:spacing w:val="0"/>
        </w:rPr>
      </w:pPr>
      <w:r w:rsidRPr="009B1F22">
        <w:rPr>
          <w:spacing w:val="0"/>
        </w:rPr>
        <w:t xml:space="preserve"> муниципального образования «Город Астрахань» </w:t>
      </w:r>
    </w:p>
    <w:p w:rsidR="009B1F22" w:rsidRPr="009B1F22" w:rsidRDefault="009B1F22" w:rsidP="009B1F22">
      <w:pPr>
        <w:pStyle w:val="3"/>
        <w:spacing w:line="240" w:lineRule="auto"/>
        <w:rPr>
          <w:spacing w:val="0"/>
        </w:rPr>
      </w:pPr>
      <w:r w:rsidRPr="009B1F22">
        <w:rPr>
          <w:spacing w:val="0"/>
        </w:rPr>
        <w:t>от 16.07.2020 № 69»</w:t>
      </w:r>
    </w:p>
    <w:p w:rsidR="009B1F22" w:rsidRPr="009B1F22" w:rsidRDefault="009B1F22" w:rsidP="009B1F22">
      <w:pPr>
        <w:pStyle w:val="a3"/>
        <w:spacing w:line="240" w:lineRule="auto"/>
        <w:ind w:firstLine="709"/>
        <w:rPr>
          <w:spacing w:val="0"/>
        </w:rPr>
      </w:pPr>
      <w:r w:rsidRPr="009B1F22">
        <w:rPr>
          <w:spacing w:val="0"/>
        </w:rPr>
        <w:t>На основании Градостроительного кодекса Российской Федерации, Федерального закона от 06.10.2003 № 131-Ф3 «Об общих принципах организации местного самоуправления в Российской Федерации», Устава муниципального образования «Город Астрахань» Городская Дума РЕШИЛА:</w:t>
      </w:r>
    </w:p>
    <w:p w:rsidR="009B1F22" w:rsidRPr="009B1F22" w:rsidRDefault="009B1F22" w:rsidP="009B1F22">
      <w:pPr>
        <w:pStyle w:val="a3"/>
        <w:spacing w:line="240" w:lineRule="auto"/>
        <w:ind w:firstLine="709"/>
        <w:rPr>
          <w:spacing w:val="0"/>
        </w:rPr>
      </w:pPr>
      <w:r w:rsidRPr="009B1F22">
        <w:rPr>
          <w:spacing w:val="0"/>
        </w:rPr>
        <w:t>1. Внести в Правила землепользования и застройки муниципального образования «Город Астрахань», утвержденные решением Городской Думы муниципального образования «Город Астрахань» от 16.07.2020 № 69, следующие изменения:</w:t>
      </w:r>
    </w:p>
    <w:p w:rsidR="009B1F22" w:rsidRPr="009B1F22" w:rsidRDefault="009B1F22" w:rsidP="009B1F22">
      <w:pPr>
        <w:pStyle w:val="a3"/>
        <w:spacing w:line="240" w:lineRule="auto"/>
        <w:ind w:firstLine="709"/>
        <w:rPr>
          <w:spacing w:val="0"/>
        </w:rPr>
      </w:pPr>
      <w:r w:rsidRPr="009B1F22">
        <w:rPr>
          <w:spacing w:val="0"/>
        </w:rPr>
        <w:t>1.1. По всему тексту слова: «глава администрации муниципального образования «Город Астрахань», «главе администрации муниципального образования «Город Астрахань», «главы администрации муниципального образования «Город Астрахань», «главой администрации муниципального образования «Город Астрахань» заменить словами «глава муниципального образования «Город Астрахань» в соответствующем падеже.</w:t>
      </w:r>
    </w:p>
    <w:p w:rsidR="009B1F22" w:rsidRPr="009B1F22" w:rsidRDefault="009B1F22" w:rsidP="009B1F22">
      <w:pPr>
        <w:pStyle w:val="a3"/>
        <w:spacing w:line="240" w:lineRule="auto"/>
        <w:ind w:firstLine="709"/>
        <w:rPr>
          <w:spacing w:val="0"/>
        </w:rPr>
      </w:pPr>
      <w:r w:rsidRPr="009B1F22">
        <w:rPr>
          <w:spacing w:val="0"/>
        </w:rPr>
        <w:t xml:space="preserve">1.2. В абзаце 7 пункта 3, абзаце 19 пункта 4 статьи 5, пункте 2, абзаце 6 пункта 3 статьи 6, пункте 7 статьи 20 слова «действующим законодательством» </w:t>
      </w:r>
      <w:proofErr w:type="gramStart"/>
      <w:r w:rsidRPr="009B1F22">
        <w:rPr>
          <w:spacing w:val="0"/>
        </w:rPr>
        <w:t>заменить на слова</w:t>
      </w:r>
      <w:proofErr w:type="gramEnd"/>
      <w:r w:rsidRPr="009B1F22">
        <w:rPr>
          <w:spacing w:val="0"/>
        </w:rPr>
        <w:t xml:space="preserve"> «законодательством Российской Федерации».</w:t>
      </w:r>
    </w:p>
    <w:p w:rsidR="009B1F22" w:rsidRPr="009B1F22" w:rsidRDefault="009B1F22" w:rsidP="009B1F22">
      <w:pPr>
        <w:pStyle w:val="a3"/>
        <w:spacing w:line="240" w:lineRule="auto"/>
        <w:ind w:firstLine="709"/>
        <w:rPr>
          <w:spacing w:val="0"/>
        </w:rPr>
      </w:pPr>
      <w:r w:rsidRPr="009B1F22">
        <w:rPr>
          <w:spacing w:val="0"/>
        </w:rPr>
        <w:t>1.3. В пункте 3 статьи 3, статье 16 слово «действующим» исключить.</w:t>
      </w:r>
    </w:p>
    <w:p w:rsidR="009B1F22" w:rsidRPr="009B1F22" w:rsidRDefault="009B1F22" w:rsidP="009B1F22">
      <w:pPr>
        <w:pStyle w:val="a3"/>
        <w:spacing w:line="240" w:lineRule="auto"/>
        <w:ind w:firstLine="709"/>
        <w:rPr>
          <w:spacing w:val="0"/>
        </w:rPr>
      </w:pPr>
      <w:r w:rsidRPr="009B1F22">
        <w:rPr>
          <w:spacing w:val="0"/>
        </w:rPr>
        <w:t>1.4. В статье 2:</w:t>
      </w:r>
    </w:p>
    <w:p w:rsidR="009B1F22" w:rsidRPr="009B1F22" w:rsidRDefault="009B1F22" w:rsidP="009B1F22">
      <w:pPr>
        <w:pStyle w:val="a3"/>
        <w:spacing w:line="240" w:lineRule="auto"/>
        <w:ind w:firstLine="709"/>
        <w:rPr>
          <w:spacing w:val="0"/>
        </w:rPr>
      </w:pPr>
      <w:r w:rsidRPr="009B1F22">
        <w:rPr>
          <w:spacing w:val="0"/>
        </w:rPr>
        <w:t xml:space="preserve">1.4.1. В абзаце 5 слова «и </w:t>
      </w:r>
      <w:proofErr w:type="gramStart"/>
      <w:r w:rsidRPr="009B1F22">
        <w:rPr>
          <w:spacing w:val="0"/>
        </w:rPr>
        <w:t>устойчивому</w:t>
      </w:r>
      <w:proofErr w:type="gramEnd"/>
      <w:r w:rsidRPr="009B1F22">
        <w:rPr>
          <w:spacing w:val="0"/>
        </w:rPr>
        <w:t>» исключить.</w:t>
      </w:r>
    </w:p>
    <w:p w:rsidR="009B1F22" w:rsidRPr="009B1F22" w:rsidRDefault="009B1F22" w:rsidP="009B1F22">
      <w:pPr>
        <w:pStyle w:val="a3"/>
        <w:spacing w:line="240" w:lineRule="auto"/>
        <w:ind w:firstLine="709"/>
        <w:rPr>
          <w:spacing w:val="0"/>
        </w:rPr>
      </w:pPr>
      <w:r w:rsidRPr="009B1F22">
        <w:rPr>
          <w:spacing w:val="0"/>
        </w:rPr>
        <w:t xml:space="preserve">1.4.2. </w:t>
      </w:r>
      <w:proofErr w:type="gramStart"/>
      <w:r w:rsidRPr="009B1F22">
        <w:rPr>
          <w:spacing w:val="0"/>
        </w:rPr>
        <w:t>В абзаце 13 после слова «заказчика» дополнить словами «или которому в соответствии со статьей 13.3 Федерального закона от 29 июля 2017 года №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передали на основании соглашений свои функции застройщика».</w:t>
      </w:r>
      <w:proofErr w:type="gramEnd"/>
    </w:p>
    <w:p w:rsidR="009B1F22" w:rsidRPr="009B1F22" w:rsidRDefault="009B1F22" w:rsidP="009B1F22">
      <w:pPr>
        <w:pStyle w:val="a3"/>
        <w:spacing w:line="240" w:lineRule="auto"/>
        <w:ind w:firstLine="709"/>
        <w:rPr>
          <w:spacing w:val="0"/>
        </w:rPr>
      </w:pPr>
      <w:r w:rsidRPr="009B1F22">
        <w:rPr>
          <w:spacing w:val="0"/>
        </w:rPr>
        <w:t>1.4.3. Абзац 14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«Комплексное развитие территорий - совокупность мероприятий, выполняемых в соответствии с утвержденной документацией по планировке территории и направленных на создание благоприятных условий проживания граждан, обновление среды жизнедеятельности и территорий общего пользования поселений, городских округов</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1.5. В статье 7:</w:t>
      </w:r>
    </w:p>
    <w:p w:rsidR="009B1F22" w:rsidRPr="009B1F22" w:rsidRDefault="009B1F22" w:rsidP="009B1F22">
      <w:pPr>
        <w:pStyle w:val="a3"/>
        <w:spacing w:line="240" w:lineRule="auto"/>
        <w:ind w:firstLine="709"/>
        <w:rPr>
          <w:spacing w:val="0"/>
        </w:rPr>
      </w:pPr>
      <w:r w:rsidRPr="009B1F22">
        <w:rPr>
          <w:spacing w:val="0"/>
        </w:rPr>
        <w:t>1.5.1. Абзац 2 пункта 4 исключить.</w:t>
      </w:r>
    </w:p>
    <w:p w:rsidR="009B1F22" w:rsidRPr="009B1F22" w:rsidRDefault="009B1F22" w:rsidP="009B1F22">
      <w:pPr>
        <w:pStyle w:val="a3"/>
        <w:spacing w:line="240" w:lineRule="auto"/>
        <w:ind w:firstLine="709"/>
        <w:rPr>
          <w:spacing w:val="0"/>
        </w:rPr>
      </w:pPr>
      <w:r w:rsidRPr="009B1F22">
        <w:rPr>
          <w:spacing w:val="0"/>
        </w:rPr>
        <w:t>1.5.2. Дополнить пунктом следующего содержания:</w:t>
      </w:r>
    </w:p>
    <w:p w:rsidR="009B1F22" w:rsidRPr="009B1F22" w:rsidRDefault="009B1F22" w:rsidP="009B1F22">
      <w:pPr>
        <w:pStyle w:val="a3"/>
        <w:spacing w:line="240" w:lineRule="auto"/>
        <w:ind w:firstLine="709"/>
        <w:rPr>
          <w:spacing w:val="0"/>
        </w:rPr>
      </w:pPr>
      <w:r w:rsidRPr="009B1F22">
        <w:rPr>
          <w:spacing w:val="0"/>
        </w:rPr>
        <w:t>«4.1. Со дня принятия решения о комплексном развитии территории и до дня утверждения документации по планировке территории, в отношении которой принято решение о ее комплексном развитии, изменение вида разрешенного использования земельных участков и (или) объектов капитального строительства, расположенных в границах такой территории, не допускается</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1.5.3. В пункте 6 слова «статьей 8 Правил» </w:t>
      </w:r>
      <w:proofErr w:type="gramStart"/>
      <w:r w:rsidRPr="009B1F22">
        <w:rPr>
          <w:spacing w:val="0"/>
        </w:rPr>
        <w:t>заменить на слова</w:t>
      </w:r>
      <w:proofErr w:type="gramEnd"/>
      <w:r w:rsidRPr="009B1F22">
        <w:rPr>
          <w:spacing w:val="0"/>
        </w:rPr>
        <w:t xml:space="preserve"> «законодательством Российской Федерации».</w:t>
      </w:r>
    </w:p>
    <w:p w:rsidR="009B1F22" w:rsidRPr="009B1F22" w:rsidRDefault="009B1F22" w:rsidP="009B1F22">
      <w:pPr>
        <w:pStyle w:val="a3"/>
        <w:spacing w:line="240" w:lineRule="auto"/>
        <w:ind w:firstLine="709"/>
        <w:rPr>
          <w:spacing w:val="0"/>
        </w:rPr>
      </w:pPr>
      <w:r w:rsidRPr="009B1F22">
        <w:rPr>
          <w:spacing w:val="0"/>
        </w:rPr>
        <w:t>1.6. В статье 9:</w:t>
      </w:r>
    </w:p>
    <w:p w:rsidR="009B1F22" w:rsidRPr="009B1F22" w:rsidRDefault="009B1F22" w:rsidP="009B1F22">
      <w:pPr>
        <w:pStyle w:val="a3"/>
        <w:spacing w:line="240" w:lineRule="auto"/>
        <w:ind w:firstLine="709"/>
        <w:rPr>
          <w:spacing w:val="0"/>
        </w:rPr>
      </w:pPr>
      <w:r w:rsidRPr="009B1F22">
        <w:rPr>
          <w:spacing w:val="0"/>
        </w:rPr>
        <w:t>1.6.1. В пункте 7 слова «с приложением проектного обоснования, подтверждающего необходимость отклонения от предельных параметров и соблюдение при этом технических регламентов</w:t>
      </w:r>
      <w:proofErr w:type="gramStart"/>
      <w:r w:rsidRPr="009B1F22">
        <w:rPr>
          <w:spacing w:val="0"/>
        </w:rPr>
        <w:t xml:space="preserve">.» </w:t>
      </w:r>
      <w:proofErr w:type="gramEnd"/>
      <w:r w:rsidRPr="009B1F22">
        <w:rPr>
          <w:spacing w:val="0"/>
        </w:rPr>
        <w:t>заменить на слова «. Заявление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может быть направлено в форме электронного документа, подписанного электронной подписью</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1.6.2. Пункт 8 после слов «такого разрешения» дополнить словами «подготавливается в течение пятнадцати рабочих дней со дня поступления заявления о предоставлении такого разрешения и».</w:t>
      </w:r>
    </w:p>
    <w:p w:rsidR="009B1F22" w:rsidRPr="009B1F22" w:rsidRDefault="009B1F22" w:rsidP="009B1F22">
      <w:pPr>
        <w:pStyle w:val="a3"/>
        <w:spacing w:line="240" w:lineRule="auto"/>
        <w:ind w:firstLine="709"/>
        <w:rPr>
          <w:spacing w:val="0"/>
        </w:rPr>
      </w:pPr>
      <w:r w:rsidRPr="009B1F22">
        <w:rPr>
          <w:spacing w:val="0"/>
        </w:rPr>
        <w:t>1.6.3. Пункт 9 после слова «Комиссия» дополнить словами «в течение пятнадцати рабочих дней со дня окончания таких обсуждений».</w:t>
      </w:r>
    </w:p>
    <w:p w:rsidR="009B1F22" w:rsidRPr="009B1F22" w:rsidRDefault="009B1F22" w:rsidP="009B1F22">
      <w:pPr>
        <w:pStyle w:val="a3"/>
        <w:spacing w:line="240" w:lineRule="auto"/>
        <w:ind w:firstLine="709"/>
        <w:rPr>
          <w:spacing w:val="0"/>
        </w:rPr>
      </w:pPr>
      <w:r w:rsidRPr="009B1F22">
        <w:rPr>
          <w:spacing w:val="0"/>
        </w:rPr>
        <w:t>1.7. Пункт 1 статьи 10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«1. Подготовка документации по планировке территории осуществляется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w:t>
      </w:r>
      <w:proofErr w:type="gramStart"/>
      <w:r w:rsidRPr="009B1F22">
        <w:rPr>
          <w:spacing w:val="0"/>
        </w:rPr>
        <w:t>строи­тельства</w:t>
      </w:r>
      <w:proofErr w:type="gramEnd"/>
      <w:r w:rsidRPr="009B1F22">
        <w:rPr>
          <w:spacing w:val="0"/>
        </w:rPr>
        <w:t>.».</w:t>
      </w:r>
    </w:p>
    <w:p w:rsidR="009B1F22" w:rsidRPr="009B1F22" w:rsidRDefault="009B1F22" w:rsidP="009B1F22">
      <w:pPr>
        <w:pStyle w:val="a3"/>
        <w:spacing w:line="240" w:lineRule="auto"/>
        <w:ind w:firstLine="709"/>
        <w:rPr>
          <w:spacing w:val="0"/>
        </w:rPr>
      </w:pPr>
      <w:r w:rsidRPr="009B1F22">
        <w:rPr>
          <w:spacing w:val="0"/>
        </w:rPr>
        <w:t>1.8. В статье 11:</w:t>
      </w:r>
    </w:p>
    <w:p w:rsidR="009B1F22" w:rsidRPr="009B1F22" w:rsidRDefault="009B1F22" w:rsidP="009B1F22">
      <w:pPr>
        <w:pStyle w:val="a3"/>
        <w:spacing w:line="240" w:lineRule="auto"/>
        <w:ind w:firstLine="709"/>
        <w:rPr>
          <w:spacing w:val="0"/>
        </w:rPr>
      </w:pPr>
      <w:r w:rsidRPr="009B1F22">
        <w:rPr>
          <w:spacing w:val="0"/>
        </w:rPr>
        <w:t>1.8.1. Пункт 1 дополнить словами «, если иное не предусмотрено пунктом 1.2 настоящей статьи».</w:t>
      </w:r>
    </w:p>
    <w:p w:rsidR="009B1F22" w:rsidRPr="009B1F22" w:rsidRDefault="009B1F22" w:rsidP="009B1F22">
      <w:pPr>
        <w:pStyle w:val="a3"/>
        <w:spacing w:line="240" w:lineRule="auto"/>
        <w:ind w:firstLine="709"/>
        <w:rPr>
          <w:spacing w:val="0"/>
        </w:rPr>
      </w:pPr>
      <w:r w:rsidRPr="009B1F22">
        <w:rPr>
          <w:spacing w:val="0"/>
        </w:rPr>
        <w:t>1.8.2. Дополнить пунктом следующего содержания:</w:t>
      </w:r>
    </w:p>
    <w:p w:rsidR="009B1F22" w:rsidRPr="009B1F22" w:rsidRDefault="009B1F22" w:rsidP="009B1F22">
      <w:pPr>
        <w:pStyle w:val="a3"/>
        <w:spacing w:line="240" w:lineRule="auto"/>
        <w:ind w:firstLine="709"/>
        <w:rPr>
          <w:spacing w:val="0"/>
        </w:rPr>
      </w:pPr>
      <w:r w:rsidRPr="009B1F22">
        <w:rPr>
          <w:spacing w:val="0"/>
        </w:rPr>
        <w:t>«1.2. Подготовка документации по планировке территории в целях реализации решения о комплексном развитии территории осуществляется в соответствии с таким решением без учета ранее утвержденной в отношении этой территории документации по планировке территории. В случае</w:t>
      </w:r>
      <w:proofErr w:type="gramStart"/>
      <w:r w:rsidRPr="009B1F22">
        <w:rPr>
          <w:spacing w:val="0"/>
        </w:rPr>
        <w:t>,</w:t>
      </w:r>
      <w:proofErr w:type="gramEnd"/>
      <w:r w:rsidRPr="009B1F22">
        <w:rPr>
          <w:spacing w:val="0"/>
        </w:rPr>
        <w:t xml:space="preserve"> если </w:t>
      </w:r>
      <w:r w:rsidRPr="009B1F22">
        <w:rPr>
          <w:spacing w:val="0"/>
        </w:rPr>
        <w:lastRenderedPageBreak/>
        <w:t>для реализации решения о комплексном развитии территории требуется внесение изменений в Генеральный план и Правила, подготовка указанной документации по планировке территории осуществляется одновременно с подготовкой изменений в данные Генеральный план и Правила. Утверждение указанной документации по планировке территории допускается до утверждения этих изменений в данные Генеральный план и Правила</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1.8.3. Пункт 3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«3. Решение о подготовке документации по планировке территории применительно к территории муниципального образования «Город Астрахань», за исключением случаев, указанных в статье 45 </w:t>
      </w:r>
      <w:proofErr w:type="spellStart"/>
      <w:r w:rsidRPr="009B1F22">
        <w:rPr>
          <w:spacing w:val="0"/>
        </w:rPr>
        <w:t>ГрК</w:t>
      </w:r>
      <w:proofErr w:type="spellEnd"/>
      <w:r w:rsidRPr="009B1F22">
        <w:rPr>
          <w:spacing w:val="0"/>
        </w:rPr>
        <w:t xml:space="preserve"> РФ, принимается администрацией муниципального образования «Город Астрахань» по собственной инициативе либо на основании предложений физических или юридических лиц о подготовке документации по планировке территории. В случае подготовки документации по планировке территории заинтересованными лицами, указанными в пункте 4 настоящей статьи, принятие администрацией муниципального образования «Город Астрахань» решения о подготовке документации по планировке территории не требуется</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1.8.4. </w:t>
      </w:r>
      <w:proofErr w:type="gramStart"/>
      <w:r w:rsidRPr="009B1F22">
        <w:rPr>
          <w:spacing w:val="0"/>
        </w:rPr>
        <w:t>Пункт 4.1 дополнить словами «При этом указанный проект планировки территории подлежит согласованию с органом государственной власти или органом местного самоуправления, уполномоченными на утверждение проекта планировки территории существующих линейного объекта или линейных объектов, подлежащих реконструкции в связи с предусмотренными настоящей частью планируемыми строительством, реконструкцией линейного объекта федерального значения, линейного объекта регионального значения, линейного объекта местного значения, за исключением случая, предусмотренного пунктом</w:t>
      </w:r>
      <w:proofErr w:type="gramEnd"/>
      <w:r w:rsidRPr="009B1F22">
        <w:rPr>
          <w:spacing w:val="0"/>
        </w:rPr>
        <w:t xml:space="preserve"> 17 настоящей статьи. </w:t>
      </w:r>
      <w:proofErr w:type="gramStart"/>
      <w:r w:rsidRPr="009B1F22">
        <w:rPr>
          <w:spacing w:val="0"/>
        </w:rPr>
        <w:t>Предметом такого согласования являются предусмотренные данным проектом планировки территории границы зон планируемого размещения существующих линейного объекта или линейных объектов, подлежащих реконструкции в связи с планируемыми строительством, реконструкцией линейного объекта федерального значения, линейного объекта регионального значения, линейного объекта местного значения.</w:t>
      </w:r>
      <w:proofErr w:type="gramEnd"/>
      <w:r w:rsidRPr="009B1F22">
        <w:rPr>
          <w:spacing w:val="0"/>
        </w:rPr>
        <w:t xml:space="preserve"> Срок такого согласования проекта планировки территории не может превышать пятнадцать рабочих дней со дня его поступления в указанные орган государственной власти или орган местного самоуправления. В случае</w:t>
      </w:r>
      <w:proofErr w:type="gramStart"/>
      <w:r w:rsidRPr="009B1F22">
        <w:rPr>
          <w:spacing w:val="0"/>
        </w:rPr>
        <w:t>,</w:t>
      </w:r>
      <w:proofErr w:type="gramEnd"/>
      <w:r w:rsidRPr="009B1F22">
        <w:rPr>
          <w:spacing w:val="0"/>
        </w:rPr>
        <w:t xml:space="preserve"> если по истечении этих пятнадцати рабочих дней указанными органами не представлены в орган государственной власти или орган местного самоуправления, уполномоченные на утверждение проекта планировки территории в целях планируемых строительства, реконструкции линейного объекта федерального значения, линейного объекта регионального значения, линейного объекта местного значения, возражения относительно данного проекта планировки территории, данный проект планировки территории считается согласованным.».</w:t>
      </w:r>
    </w:p>
    <w:p w:rsidR="009B1F22" w:rsidRPr="009B1F22" w:rsidRDefault="009B1F22" w:rsidP="009B1F22">
      <w:pPr>
        <w:pStyle w:val="a3"/>
        <w:spacing w:line="240" w:lineRule="auto"/>
        <w:ind w:firstLine="709"/>
        <w:rPr>
          <w:spacing w:val="0"/>
        </w:rPr>
      </w:pPr>
      <w:r w:rsidRPr="009B1F22">
        <w:rPr>
          <w:spacing w:val="0"/>
        </w:rPr>
        <w:t>1.8.5. Дополнить пунктами следующего содержания:</w:t>
      </w:r>
    </w:p>
    <w:p w:rsidR="009B1F22" w:rsidRPr="009B1F22" w:rsidRDefault="009B1F22" w:rsidP="009B1F22">
      <w:pPr>
        <w:pStyle w:val="a3"/>
        <w:spacing w:line="240" w:lineRule="auto"/>
        <w:ind w:firstLine="709"/>
        <w:rPr>
          <w:spacing w:val="0"/>
        </w:rPr>
      </w:pPr>
      <w:r w:rsidRPr="009B1F22">
        <w:rPr>
          <w:spacing w:val="0"/>
        </w:rPr>
        <w:t xml:space="preserve">«4.2. </w:t>
      </w:r>
      <w:proofErr w:type="gramStart"/>
      <w:r w:rsidRPr="009B1F22">
        <w:rPr>
          <w:spacing w:val="0"/>
        </w:rPr>
        <w:t>Проект планировки территории, предусматривающий размещение объектов федерального значения, объектов регионального значения или объектов местного значения, для размещения которых допускается изъятие земельных участков для государственных или муниципальных нужд, до его утверждения подлежит согласованию с органом государственной власти или органом местного самоуправления, уполномоченными на принятие решений об изъятии земельных участков для государственных или муниципальных нужд, за исключением случая, предусмотренного пунктом 17 настоящей</w:t>
      </w:r>
      <w:proofErr w:type="gramEnd"/>
      <w:r w:rsidRPr="009B1F22">
        <w:rPr>
          <w:spacing w:val="0"/>
        </w:rPr>
        <w:t xml:space="preserve"> статьи. </w:t>
      </w:r>
      <w:proofErr w:type="gramStart"/>
      <w:r w:rsidRPr="009B1F22">
        <w:rPr>
          <w:spacing w:val="0"/>
        </w:rPr>
        <w:t>Предметом согласования проекта планировки территории с указанными органом государственной власти или органом местного самоуправления являются предусмотренные данным проектом планировки территории границы зон планируемого размещения объектов федерального значения, объектов регионального значения или объектов местного значения.</w:t>
      </w:r>
      <w:proofErr w:type="gramEnd"/>
    </w:p>
    <w:p w:rsidR="009B1F22" w:rsidRPr="009B1F22" w:rsidRDefault="009B1F22" w:rsidP="009B1F22">
      <w:pPr>
        <w:pStyle w:val="a3"/>
        <w:spacing w:line="240" w:lineRule="auto"/>
        <w:ind w:firstLine="709"/>
        <w:rPr>
          <w:spacing w:val="0"/>
        </w:rPr>
      </w:pPr>
      <w:r w:rsidRPr="009B1F22">
        <w:rPr>
          <w:spacing w:val="0"/>
        </w:rPr>
        <w:t xml:space="preserve">4.3. </w:t>
      </w:r>
      <w:proofErr w:type="gramStart"/>
      <w:r w:rsidRPr="009B1F22">
        <w:rPr>
          <w:spacing w:val="0"/>
        </w:rPr>
        <w:t>Документация по планировке территории, которая подготовлена в целях размещения объекта федерального значения, объекта регионального значения, объекта местного значения муниципального района или в целях размещения иного объекта в границах поселения, городского округа и утверждение которой осуществляется уполномоченным федеральным органом исполнительной власти, уполномоченным органом исполнительной власти субъекта Российской Федерации, уполномоченным органом местного самоуправления муниципального района, до ее утверждения подлежит согласованию с главой</w:t>
      </w:r>
      <w:proofErr w:type="gramEnd"/>
      <w:r w:rsidRPr="009B1F22">
        <w:rPr>
          <w:spacing w:val="0"/>
        </w:rPr>
        <w:t xml:space="preserve"> такого поселения, главой такого городского округа, за исключением случая, предусмотренного пунктом 17, настоящей статьи. </w:t>
      </w:r>
      <w:proofErr w:type="gramStart"/>
      <w:r w:rsidRPr="009B1F22">
        <w:rPr>
          <w:spacing w:val="0"/>
        </w:rPr>
        <w:t>Предметом согласования является соответствие планируемого размещения указанных объектов правилам землепользования и застройки в части соблюдения градостроительных регламентов (за исключением линейных объектов), установленных для территориальных зон, в границах которых планируется размещение указанных объектов, а также обеспечение сохранения фактических показателей обеспеченности территории объектами коммунальной, транспортной, социальной инфраструктур и фактических показателей территориальной доступности указанных объектов для населения.».</w:t>
      </w:r>
      <w:proofErr w:type="gramEnd"/>
    </w:p>
    <w:p w:rsidR="009B1F22" w:rsidRPr="009B1F22" w:rsidRDefault="009B1F22" w:rsidP="009B1F22">
      <w:pPr>
        <w:pStyle w:val="a3"/>
        <w:spacing w:line="240" w:lineRule="auto"/>
        <w:ind w:firstLine="709"/>
        <w:rPr>
          <w:spacing w:val="0"/>
        </w:rPr>
      </w:pPr>
      <w:r w:rsidRPr="009B1F22">
        <w:rPr>
          <w:spacing w:val="0"/>
        </w:rPr>
        <w:t>1.8.6. В пункте 4:</w:t>
      </w:r>
    </w:p>
    <w:p w:rsidR="009B1F22" w:rsidRPr="009B1F22" w:rsidRDefault="009B1F22" w:rsidP="009B1F22">
      <w:pPr>
        <w:pStyle w:val="a3"/>
        <w:spacing w:line="240" w:lineRule="auto"/>
        <w:ind w:firstLine="709"/>
        <w:rPr>
          <w:spacing w:val="0"/>
        </w:rPr>
      </w:pPr>
      <w:r w:rsidRPr="009B1F22">
        <w:rPr>
          <w:spacing w:val="0"/>
        </w:rPr>
        <w:t>1.8.6.1. Подпункт 1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«1) лицами, с которыми заключены договоры о комплексном развитии территории</w:t>
      </w:r>
      <w:proofErr w:type="gramStart"/>
      <w:r w:rsidRPr="009B1F22">
        <w:rPr>
          <w:spacing w:val="0"/>
        </w:rPr>
        <w:t>;»</w:t>
      </w:r>
      <w:proofErr w:type="gramEnd"/>
      <w:r w:rsidRPr="009B1F22">
        <w:rPr>
          <w:spacing w:val="0"/>
        </w:rPr>
        <w:t>.</w:t>
      </w:r>
    </w:p>
    <w:p w:rsidR="009B1F22" w:rsidRPr="009B1F22" w:rsidRDefault="009B1F22" w:rsidP="009B1F22">
      <w:pPr>
        <w:pStyle w:val="a3"/>
        <w:spacing w:line="240" w:lineRule="auto"/>
        <w:ind w:firstLine="709"/>
        <w:rPr>
          <w:spacing w:val="0"/>
        </w:rPr>
      </w:pPr>
      <w:r w:rsidRPr="009B1F22">
        <w:rPr>
          <w:spacing w:val="0"/>
        </w:rPr>
        <w:t>1.8.6.2. Подпункт 2 исключить.</w:t>
      </w:r>
    </w:p>
    <w:p w:rsidR="009B1F22" w:rsidRPr="009B1F22" w:rsidRDefault="009B1F22" w:rsidP="009B1F22">
      <w:pPr>
        <w:pStyle w:val="a3"/>
        <w:spacing w:line="240" w:lineRule="auto"/>
        <w:ind w:firstLine="709"/>
        <w:rPr>
          <w:spacing w:val="0"/>
        </w:rPr>
      </w:pPr>
      <w:r w:rsidRPr="009B1F22">
        <w:rPr>
          <w:spacing w:val="0"/>
        </w:rPr>
        <w:t xml:space="preserve">1.8.7. В пункте 5 слова «за счет средств лиц, указанных в пункте 4 настоящей статьи» </w:t>
      </w:r>
      <w:proofErr w:type="gramStart"/>
      <w:r w:rsidRPr="009B1F22">
        <w:rPr>
          <w:spacing w:val="0"/>
        </w:rPr>
        <w:t>заменить на слова</w:t>
      </w:r>
      <w:proofErr w:type="gramEnd"/>
      <w:r w:rsidRPr="009B1F22">
        <w:rPr>
          <w:spacing w:val="0"/>
        </w:rPr>
        <w:t xml:space="preserve"> «указанными лицами за счет их средств самостоятельно или привлекаемыми организациями в соответствии с законодательством Российской Федерации».</w:t>
      </w:r>
    </w:p>
    <w:p w:rsidR="009B1F22" w:rsidRPr="009B1F22" w:rsidRDefault="009B1F22" w:rsidP="009B1F22">
      <w:pPr>
        <w:pStyle w:val="a3"/>
        <w:spacing w:line="240" w:lineRule="auto"/>
        <w:ind w:firstLine="709"/>
        <w:rPr>
          <w:spacing w:val="0"/>
        </w:rPr>
      </w:pPr>
      <w:r w:rsidRPr="009B1F22">
        <w:rPr>
          <w:spacing w:val="0"/>
        </w:rPr>
        <w:t>1.8.8. Пункт 10 исключить.</w:t>
      </w:r>
    </w:p>
    <w:p w:rsidR="009B1F22" w:rsidRPr="009B1F22" w:rsidRDefault="009B1F22" w:rsidP="009B1F22">
      <w:pPr>
        <w:pStyle w:val="a3"/>
        <w:spacing w:line="240" w:lineRule="auto"/>
        <w:ind w:firstLine="709"/>
        <w:rPr>
          <w:spacing w:val="0"/>
        </w:rPr>
      </w:pPr>
      <w:r w:rsidRPr="009B1F22">
        <w:rPr>
          <w:spacing w:val="0"/>
        </w:rPr>
        <w:t>1.8.9. Пункт 15 после слов «</w:t>
      </w:r>
      <w:proofErr w:type="gramStart"/>
      <w:r w:rsidRPr="009B1F22">
        <w:rPr>
          <w:spacing w:val="0"/>
        </w:rPr>
        <w:t>установленном</w:t>
      </w:r>
      <w:proofErr w:type="gramEnd"/>
      <w:r w:rsidRPr="009B1F22">
        <w:rPr>
          <w:spacing w:val="0"/>
        </w:rPr>
        <w:t xml:space="preserve"> законодательством» дополнить словами «Российской Федерации».</w:t>
      </w:r>
    </w:p>
    <w:p w:rsidR="009B1F22" w:rsidRPr="009B1F22" w:rsidRDefault="009B1F22" w:rsidP="009B1F22">
      <w:pPr>
        <w:pStyle w:val="a3"/>
        <w:spacing w:line="240" w:lineRule="auto"/>
        <w:ind w:firstLine="709"/>
        <w:rPr>
          <w:spacing w:val="0"/>
        </w:rPr>
      </w:pPr>
      <w:r w:rsidRPr="009B1F22">
        <w:rPr>
          <w:spacing w:val="0"/>
        </w:rPr>
        <w:t>1.8.10. Дополнить пунктом следующего содержания:</w:t>
      </w:r>
    </w:p>
    <w:p w:rsidR="009B1F22" w:rsidRPr="009B1F22" w:rsidRDefault="009B1F22" w:rsidP="009B1F22">
      <w:pPr>
        <w:pStyle w:val="a3"/>
        <w:spacing w:line="240" w:lineRule="auto"/>
        <w:ind w:firstLine="709"/>
        <w:rPr>
          <w:spacing w:val="0"/>
        </w:rPr>
      </w:pPr>
      <w:r w:rsidRPr="009B1F22">
        <w:rPr>
          <w:spacing w:val="0"/>
        </w:rPr>
        <w:lastRenderedPageBreak/>
        <w:t xml:space="preserve">«17. </w:t>
      </w:r>
      <w:proofErr w:type="gramStart"/>
      <w:r w:rsidRPr="009B1F22">
        <w:rPr>
          <w:spacing w:val="0"/>
        </w:rPr>
        <w:t>В случае внесения изменений в проект планировки территории, предусматривающий строительство, реконструкцию линейного объекта, в части изменения, связанного с увеличением или уменьшением не более чем на десять процентов площади зоны планируемого размещения линейного объекта и (или) иного объекта капитального строительства, входящего в состав линейного объекта, в связи с необходимостью уточнения границ зон планируемого размещения указанных объектов, не требуется направление изменений на</w:t>
      </w:r>
      <w:proofErr w:type="gramEnd"/>
      <w:r w:rsidRPr="009B1F22">
        <w:rPr>
          <w:spacing w:val="0"/>
        </w:rPr>
        <w:t xml:space="preserve"> </w:t>
      </w:r>
      <w:proofErr w:type="gramStart"/>
      <w:r w:rsidRPr="009B1F22">
        <w:rPr>
          <w:spacing w:val="0"/>
        </w:rPr>
        <w:t>согласование в соответствии с пунктами 4.3 и 4.1 настоящей статьи при условии, что внесение изменений не повлияет на предусмотренные проектом планировки территории планировочные решения, а также на согласование в соответствии с пунктом 4.2 настоящей статьи при условии, что внесение изменений не повлияет на предусмотренные проектом планировки территории планировочные решения и не приведет к необходимости изъятия земельных участков и (или) расположенных</w:t>
      </w:r>
      <w:proofErr w:type="gramEnd"/>
      <w:r w:rsidRPr="009B1F22">
        <w:rPr>
          <w:spacing w:val="0"/>
        </w:rPr>
        <w:t xml:space="preserve"> на них объектов недвижимого имущества для государственных или муниципальных нужд</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1.9. Абзац 2 пункта 1 статьи 13 изложить в следующей редакции:</w:t>
      </w:r>
    </w:p>
    <w:p w:rsidR="009B1F22" w:rsidRPr="009B1F22" w:rsidRDefault="009B1F22" w:rsidP="009B1F22">
      <w:pPr>
        <w:pStyle w:val="a3"/>
        <w:spacing w:line="240" w:lineRule="auto"/>
        <w:ind w:firstLine="709"/>
        <w:rPr>
          <w:spacing w:val="0"/>
        </w:rPr>
      </w:pPr>
      <w:proofErr w:type="gramStart"/>
      <w:r w:rsidRPr="009B1F22">
        <w:rPr>
          <w:spacing w:val="0"/>
        </w:rPr>
        <w:t>«В случае подготовки изменений в Правила в части внесения изменений в градостроительный регламент, установленный для конкретной территориальной зоны, а также в случае подготовки изменений в правила землепользования и застройки в связи с принятием решения о комплексном развитии, общественные обсуждения по внесению изменений в Правила проводятся в границах территориальной зоны, для которой установлен такой градостроительный регламент, в границах территории, подлежащей комплексному</w:t>
      </w:r>
      <w:proofErr w:type="gramEnd"/>
      <w:r w:rsidRPr="009B1F22">
        <w:rPr>
          <w:spacing w:val="0"/>
        </w:rPr>
        <w:t xml:space="preserve"> развитию. В этих случаях срок проведения общественных обсуждений не может быть более чем один месяц</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1.10. В статье 14:</w:t>
      </w:r>
    </w:p>
    <w:p w:rsidR="009B1F22" w:rsidRPr="009B1F22" w:rsidRDefault="009B1F22" w:rsidP="009B1F22">
      <w:pPr>
        <w:pStyle w:val="a3"/>
        <w:spacing w:line="240" w:lineRule="auto"/>
        <w:ind w:firstLine="709"/>
        <w:rPr>
          <w:spacing w:val="0"/>
        </w:rPr>
      </w:pPr>
      <w:r w:rsidRPr="009B1F22">
        <w:rPr>
          <w:spacing w:val="0"/>
        </w:rPr>
        <w:t>1.10.1. Пункт 1 дополнить подпунктом следующего содержания:</w:t>
      </w:r>
    </w:p>
    <w:p w:rsidR="009B1F22" w:rsidRPr="009B1F22" w:rsidRDefault="009B1F22" w:rsidP="009B1F22">
      <w:pPr>
        <w:pStyle w:val="a3"/>
        <w:spacing w:line="240" w:lineRule="auto"/>
        <w:ind w:firstLine="709"/>
        <w:rPr>
          <w:spacing w:val="0"/>
        </w:rPr>
      </w:pPr>
      <w:r w:rsidRPr="009B1F22">
        <w:rPr>
          <w:spacing w:val="0"/>
        </w:rPr>
        <w:t xml:space="preserve">«5) иными органами, указанными в статье 33 </w:t>
      </w:r>
      <w:proofErr w:type="spellStart"/>
      <w:r w:rsidRPr="009B1F22">
        <w:rPr>
          <w:spacing w:val="0"/>
        </w:rPr>
        <w:t>ГрК</w:t>
      </w:r>
      <w:proofErr w:type="spellEnd"/>
      <w:r w:rsidRPr="009B1F22">
        <w:rPr>
          <w:spacing w:val="0"/>
        </w:rPr>
        <w:t xml:space="preserve"> РФ</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1.10.2. В пунктах 2, 3 слова «тридцати дней» заменить словами «двадцати пяти дней».</w:t>
      </w:r>
    </w:p>
    <w:p w:rsidR="009B1F22" w:rsidRPr="009B1F22" w:rsidRDefault="009B1F22" w:rsidP="009B1F22">
      <w:pPr>
        <w:pStyle w:val="a3"/>
        <w:spacing w:line="240" w:lineRule="auto"/>
        <w:ind w:firstLine="709"/>
        <w:rPr>
          <w:spacing w:val="0"/>
        </w:rPr>
      </w:pPr>
      <w:r w:rsidRPr="009B1F22">
        <w:rPr>
          <w:spacing w:val="0"/>
        </w:rPr>
        <w:t>1.10.3. Пункт 4 дополнить подпунктами следующего содержания:</w:t>
      </w:r>
    </w:p>
    <w:p w:rsidR="009B1F22" w:rsidRPr="009B1F22" w:rsidRDefault="009B1F22" w:rsidP="009B1F22">
      <w:pPr>
        <w:pStyle w:val="a3"/>
        <w:spacing w:line="240" w:lineRule="auto"/>
        <w:ind w:firstLine="709"/>
        <w:rPr>
          <w:spacing w:val="0"/>
        </w:rPr>
      </w:pPr>
      <w:r w:rsidRPr="009B1F22">
        <w:rPr>
          <w:spacing w:val="0"/>
        </w:rPr>
        <w:t>«6) принятие решения о комплексном развитии территории;</w:t>
      </w:r>
    </w:p>
    <w:p w:rsidR="009B1F22" w:rsidRPr="009B1F22" w:rsidRDefault="009B1F22" w:rsidP="009B1F22">
      <w:pPr>
        <w:pStyle w:val="a3"/>
        <w:spacing w:line="240" w:lineRule="auto"/>
        <w:ind w:firstLine="709"/>
        <w:rPr>
          <w:spacing w:val="0"/>
        </w:rPr>
      </w:pPr>
      <w:r w:rsidRPr="009B1F22">
        <w:rPr>
          <w:spacing w:val="0"/>
        </w:rPr>
        <w:t>7) несоответствие установленных градостроительным регламентом ограничений использования земельных участков и объектов капитального строительства, расположенных полностью или частично в границах зон с особыми условиями использования территорий, территорий достопримечательных мест федерального, регионального и местного значения, содержащимся в Едином государственном реестре недвижимости ограничениям использования объектов недвижимости в пределах таких зон, территорий;</w:t>
      </w:r>
    </w:p>
    <w:p w:rsidR="009B1F22" w:rsidRPr="009B1F22" w:rsidRDefault="009B1F22" w:rsidP="009B1F22">
      <w:pPr>
        <w:pStyle w:val="a3"/>
        <w:spacing w:line="240" w:lineRule="auto"/>
        <w:ind w:firstLine="709"/>
        <w:rPr>
          <w:spacing w:val="0"/>
        </w:rPr>
      </w:pPr>
      <w:r w:rsidRPr="009B1F22">
        <w:rPr>
          <w:spacing w:val="0"/>
        </w:rPr>
        <w:t>8) обнаружение мест захоронений погибших при защите Отечества, расположенных в границах муниципальных образований</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1.10.4. Пункт 11 исключить.</w:t>
      </w:r>
    </w:p>
    <w:p w:rsidR="009B1F22" w:rsidRPr="009B1F22" w:rsidRDefault="009B1F22" w:rsidP="009B1F22">
      <w:pPr>
        <w:pStyle w:val="a3"/>
        <w:spacing w:line="240" w:lineRule="auto"/>
        <w:ind w:firstLine="709"/>
        <w:rPr>
          <w:spacing w:val="0"/>
        </w:rPr>
      </w:pPr>
      <w:r w:rsidRPr="009B1F22">
        <w:rPr>
          <w:spacing w:val="0"/>
        </w:rPr>
        <w:t>1.11. Подпункт 2 пункта 2 статьи 15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«2) имеют вид, виды использования, которые установлены градостроительным регламентом как разрешенные для соответствующих территориальных зон, но являются запрещенными в соответствии с ограничениями, установленными в соответствии с законодательством Российской Федерации, в связи с расположением в границах зон с особыми условиями, обозначенных на картах градостроительного зонирования (приложения 2, 3, 4);».</w:t>
      </w:r>
    </w:p>
    <w:p w:rsidR="009B1F22" w:rsidRPr="009B1F22" w:rsidRDefault="009B1F22" w:rsidP="009B1F22">
      <w:pPr>
        <w:pStyle w:val="a3"/>
        <w:spacing w:line="240" w:lineRule="auto"/>
        <w:ind w:firstLine="709"/>
        <w:rPr>
          <w:spacing w:val="0"/>
        </w:rPr>
      </w:pPr>
      <w:r w:rsidRPr="009B1F22">
        <w:rPr>
          <w:spacing w:val="0"/>
        </w:rPr>
        <w:t>1.12. Статью 17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«Статья 17. Состав и содержание карт градостроительного зонирования.</w:t>
      </w:r>
    </w:p>
    <w:p w:rsidR="009B1F22" w:rsidRPr="009B1F22" w:rsidRDefault="009B1F22" w:rsidP="009B1F22">
      <w:pPr>
        <w:pStyle w:val="a3"/>
        <w:spacing w:line="240" w:lineRule="auto"/>
        <w:ind w:firstLine="709"/>
        <w:rPr>
          <w:spacing w:val="0"/>
        </w:rPr>
      </w:pPr>
      <w:r w:rsidRPr="009B1F22">
        <w:rPr>
          <w:spacing w:val="0"/>
        </w:rPr>
        <w:t>1. На карте градостроительного зонирования устанавливаются границы территориальных зон. Границы территориальных зон должны отвечать требованию принадлежности каждого земельного участка только к одной территориальной зоне, за исключением земельного участка, границы которого в соответствии с земельным законодательством могут пересекать границы территориальных зон (приложение 1).</w:t>
      </w:r>
    </w:p>
    <w:p w:rsidR="009B1F22" w:rsidRPr="009B1F22" w:rsidRDefault="009B1F22" w:rsidP="009B1F22">
      <w:pPr>
        <w:pStyle w:val="a3"/>
        <w:spacing w:line="240" w:lineRule="auto"/>
        <w:ind w:firstLine="709"/>
        <w:rPr>
          <w:spacing w:val="0"/>
        </w:rPr>
      </w:pPr>
      <w:r w:rsidRPr="009B1F22">
        <w:rPr>
          <w:spacing w:val="0"/>
        </w:rPr>
        <w:t xml:space="preserve">2. Карта градостроительного зонирования. </w:t>
      </w:r>
      <w:proofErr w:type="gramStart"/>
      <w:r w:rsidRPr="009B1F22">
        <w:rPr>
          <w:spacing w:val="0"/>
        </w:rPr>
        <w:t xml:space="preserve">Зоны ограничений градостроительной деятельности - карта, градостроительного зонирования, отображающая границы зон с особыми условиями использования территорий (санитарно-защитные зоны, </w:t>
      </w:r>
      <w:proofErr w:type="spellStart"/>
      <w:r w:rsidRPr="009B1F22">
        <w:rPr>
          <w:spacing w:val="0"/>
        </w:rPr>
        <w:t>водоохранные</w:t>
      </w:r>
      <w:proofErr w:type="spellEnd"/>
      <w:r w:rsidRPr="009B1F22">
        <w:rPr>
          <w:spacing w:val="0"/>
        </w:rPr>
        <w:t xml:space="preserve"> зоны, зоны санитарной охраны источников водоснабжения, зоны охраны стационарных пунктов наблюдения за состоянием окружающей среды и ее загрязнением, </w:t>
      </w:r>
      <w:proofErr w:type="spellStart"/>
      <w:r w:rsidRPr="009B1F22">
        <w:rPr>
          <w:spacing w:val="0"/>
        </w:rPr>
        <w:t>приаэродромные</w:t>
      </w:r>
      <w:proofErr w:type="spellEnd"/>
      <w:r w:rsidRPr="009B1F22">
        <w:rPr>
          <w:spacing w:val="0"/>
        </w:rPr>
        <w:t xml:space="preserve"> территории аэродромов, шумовые зоны, зоны подлета), установленные в соответствии с законодательством Российской Федерации, и содержащиеся в Едином государственном реестре недвижимости (приложение 2).</w:t>
      </w:r>
      <w:proofErr w:type="gramEnd"/>
    </w:p>
    <w:p w:rsidR="009B1F22" w:rsidRPr="009B1F22" w:rsidRDefault="009B1F22" w:rsidP="009B1F22">
      <w:pPr>
        <w:pStyle w:val="a3"/>
        <w:spacing w:line="240" w:lineRule="auto"/>
        <w:ind w:firstLine="709"/>
        <w:rPr>
          <w:spacing w:val="0"/>
        </w:rPr>
      </w:pPr>
      <w:r w:rsidRPr="009B1F22">
        <w:rPr>
          <w:spacing w:val="0"/>
        </w:rPr>
        <w:t xml:space="preserve">3. Карта градостроительного зонирования. Зоны ограничений градостроительной деятельности. </w:t>
      </w:r>
      <w:proofErr w:type="gramStart"/>
      <w:r w:rsidRPr="009B1F22">
        <w:rPr>
          <w:spacing w:val="0"/>
        </w:rPr>
        <w:t>Зоны охраны объектов культурного наследия - карта градостроительного зонирования, отображающая границы зон охраны объектов культурного наследия, установленные постановлением администрации города Астрахани от 02.04.1992 № 436 «Об утверждении границ охранной зоны и зоны регулирования застройки исторической части г. Астрахани», а также границы территории объектов культурного наследия, установленные нормативными правовыми актами органа исполнительной власти субъекта Российской Федерации, уполномоченного в области охраны объектов культурного наследия</w:t>
      </w:r>
      <w:proofErr w:type="gramEnd"/>
      <w:r w:rsidRPr="009B1F22">
        <w:rPr>
          <w:spacing w:val="0"/>
        </w:rPr>
        <w:t>, и содержащиеся в Едином государственном реестре недвижимости (приложение 3).</w:t>
      </w:r>
    </w:p>
    <w:p w:rsidR="009B1F22" w:rsidRPr="009B1F22" w:rsidRDefault="009B1F22" w:rsidP="009B1F22">
      <w:pPr>
        <w:pStyle w:val="a3"/>
        <w:spacing w:line="240" w:lineRule="auto"/>
        <w:ind w:firstLine="709"/>
        <w:rPr>
          <w:spacing w:val="0"/>
        </w:rPr>
      </w:pPr>
      <w:r w:rsidRPr="009B1F22">
        <w:rPr>
          <w:spacing w:val="0"/>
        </w:rPr>
        <w:t>4. Карта градостроительного зонирования. Зоны ограничений градостроительной деятельности. Зоны охраны коммунальных объектов - карта, градостроительного зонирования, отображающая границы охранных зон объектов коммунального назначения (вод</w:t>
      </w:r>
      <w:proofErr w:type="gramStart"/>
      <w:r w:rsidRPr="009B1F22">
        <w:rPr>
          <w:spacing w:val="0"/>
        </w:rPr>
        <w:t>о-</w:t>
      </w:r>
      <w:proofErr w:type="gramEnd"/>
      <w:r w:rsidRPr="009B1F22">
        <w:rPr>
          <w:spacing w:val="0"/>
        </w:rPr>
        <w:t>, газо-, тепло-, электроснабжения), содержащихся в Едином государственном реестре недвижимости (приложение 4).</w:t>
      </w:r>
    </w:p>
    <w:p w:rsidR="009B1F22" w:rsidRPr="009B1F22" w:rsidRDefault="009B1F22" w:rsidP="009B1F22">
      <w:pPr>
        <w:pStyle w:val="a3"/>
        <w:spacing w:line="240" w:lineRule="auto"/>
        <w:ind w:firstLine="709"/>
        <w:rPr>
          <w:spacing w:val="0"/>
        </w:rPr>
      </w:pPr>
      <w:r w:rsidRPr="009B1F22">
        <w:rPr>
          <w:spacing w:val="0"/>
        </w:rPr>
        <w:t xml:space="preserve">5. Карта градостроительного зонирования. </w:t>
      </w:r>
      <w:proofErr w:type="gramStart"/>
      <w:r w:rsidRPr="009B1F22">
        <w:rPr>
          <w:spacing w:val="0"/>
        </w:rPr>
        <w:t xml:space="preserve">Комплексное развитие территории - карта, которая содержит границы территорий, на которых предусматривается осуществление комплексного развития </w:t>
      </w:r>
      <w:r w:rsidRPr="009B1F22">
        <w:rPr>
          <w:spacing w:val="0"/>
        </w:rPr>
        <w:lastRenderedPageBreak/>
        <w:t>территории, в порядке, установленном законодательством Российской Федерации, а также границы территорий, на которые заключены договора о развитии застроенных территорий (приложение 5).</w:t>
      </w:r>
      <w:proofErr w:type="gramEnd"/>
    </w:p>
    <w:p w:rsidR="009B1F22" w:rsidRPr="009B1F22" w:rsidRDefault="009B1F22" w:rsidP="009B1F22">
      <w:pPr>
        <w:pStyle w:val="a3"/>
        <w:spacing w:line="240" w:lineRule="auto"/>
        <w:ind w:firstLine="709"/>
        <w:rPr>
          <w:spacing w:val="0"/>
        </w:rPr>
      </w:pPr>
      <w:r w:rsidRPr="009B1F22">
        <w:rPr>
          <w:spacing w:val="0"/>
        </w:rPr>
        <w:t>6. Карты, указанные в пунктах 1-5 настоящей статьи, подготовлены применительно ко всей территории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1.13. В статье 21:</w:t>
      </w:r>
    </w:p>
    <w:p w:rsidR="009B1F22" w:rsidRPr="009B1F22" w:rsidRDefault="009B1F22" w:rsidP="009B1F22">
      <w:pPr>
        <w:pStyle w:val="a3"/>
        <w:spacing w:line="240" w:lineRule="auto"/>
        <w:ind w:firstLine="709"/>
        <w:rPr>
          <w:spacing w:val="0"/>
        </w:rPr>
      </w:pPr>
      <w:r w:rsidRPr="009B1F22">
        <w:rPr>
          <w:spacing w:val="0"/>
        </w:rPr>
        <w:t xml:space="preserve">1.13.1. В предельных параметрах всех разделов после слов «площадь территорий, предназначенных для хранения транспортных средств </w:t>
      </w:r>
      <w:proofErr w:type="gramStart"/>
      <w:r w:rsidRPr="009B1F22">
        <w:rPr>
          <w:spacing w:val="0"/>
        </w:rPr>
        <w:t>-»</w:t>
      </w:r>
      <w:proofErr w:type="gramEnd"/>
      <w:r w:rsidRPr="009B1F22">
        <w:rPr>
          <w:spacing w:val="0"/>
        </w:rPr>
        <w:t xml:space="preserve"> дополнить словами «не менее».</w:t>
      </w:r>
    </w:p>
    <w:p w:rsidR="009B1F22" w:rsidRPr="009B1F22" w:rsidRDefault="009B1F22" w:rsidP="009B1F22">
      <w:pPr>
        <w:pStyle w:val="a3"/>
        <w:spacing w:line="240" w:lineRule="auto"/>
        <w:ind w:firstLine="709"/>
        <w:rPr>
          <w:spacing w:val="0"/>
        </w:rPr>
      </w:pPr>
      <w:r w:rsidRPr="009B1F22">
        <w:rPr>
          <w:spacing w:val="0"/>
        </w:rPr>
        <w:t>1.13.2. В разделе «</w:t>
      </w:r>
      <w:proofErr w:type="gramStart"/>
      <w:r w:rsidRPr="009B1F22">
        <w:rPr>
          <w:spacing w:val="0"/>
        </w:rPr>
        <w:t>Ц-К</w:t>
      </w:r>
      <w:proofErr w:type="gramEnd"/>
      <w:r w:rsidRPr="009B1F22">
        <w:rPr>
          <w:spacing w:val="0"/>
        </w:rPr>
        <w:t>. Зона Кремля» в пункте 2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1.13.3. В разделе «</w:t>
      </w:r>
      <w:proofErr w:type="gramStart"/>
      <w:r w:rsidRPr="009B1F22">
        <w:rPr>
          <w:spacing w:val="0"/>
        </w:rPr>
        <w:t>Ц-Б</w:t>
      </w:r>
      <w:proofErr w:type="gramEnd"/>
      <w:r w:rsidRPr="009B1F22">
        <w:rPr>
          <w:spacing w:val="0"/>
        </w:rPr>
        <w:t>. Зона Белого города»:</w:t>
      </w:r>
    </w:p>
    <w:p w:rsidR="009B1F22" w:rsidRPr="009B1F22" w:rsidRDefault="009B1F22" w:rsidP="009B1F22">
      <w:pPr>
        <w:pStyle w:val="a3"/>
        <w:spacing w:line="240" w:lineRule="auto"/>
        <w:ind w:firstLine="709"/>
        <w:rPr>
          <w:spacing w:val="0"/>
        </w:rPr>
      </w:pPr>
      <w:r w:rsidRPr="009B1F22">
        <w:rPr>
          <w:spacing w:val="0"/>
        </w:rPr>
        <w:t>1.13.3.1.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60"/>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 xml:space="preserve">Банковская и страховая деятельность </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4.5</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1.13.3.2. Графу «Условно разрешенные виды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60"/>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обороны и безопасности</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8,0</w:t>
            </w:r>
          </w:p>
        </w:tc>
      </w:tr>
    </w:tbl>
    <w:p w:rsidR="009B1F22" w:rsidRPr="009B1F22" w:rsidRDefault="009B1F22" w:rsidP="009B1F22">
      <w:pPr>
        <w:pStyle w:val="a3"/>
        <w:spacing w:line="240" w:lineRule="auto"/>
        <w:rPr>
          <w:spacing w:val="0"/>
        </w:rPr>
      </w:pPr>
    </w:p>
    <w:p w:rsidR="009B1F22" w:rsidRPr="009B1F22" w:rsidRDefault="009B1F22" w:rsidP="009B1F22">
      <w:pPr>
        <w:pStyle w:val="a4"/>
        <w:spacing w:line="240" w:lineRule="auto"/>
        <w:rPr>
          <w:w w:val="100"/>
        </w:rPr>
      </w:pPr>
    </w:p>
    <w:p w:rsidR="009B1F22" w:rsidRPr="009B1F22" w:rsidRDefault="009B1F22" w:rsidP="009B1F22">
      <w:pPr>
        <w:pStyle w:val="a3"/>
        <w:spacing w:line="240" w:lineRule="auto"/>
        <w:ind w:firstLine="709"/>
        <w:rPr>
          <w:spacing w:val="0"/>
        </w:rPr>
      </w:pPr>
      <w:r w:rsidRPr="009B1F22">
        <w:rPr>
          <w:spacing w:val="0"/>
        </w:rPr>
        <w:t>1.13.3.3. Дополнить исключением для видов разрешенного использования следующего содержания:</w:t>
      </w:r>
    </w:p>
    <w:p w:rsidR="009B1F22" w:rsidRPr="009B1F22" w:rsidRDefault="009B1F22" w:rsidP="009B1F22">
      <w:pPr>
        <w:pStyle w:val="a3"/>
        <w:spacing w:line="240" w:lineRule="auto"/>
        <w:ind w:firstLine="709"/>
        <w:rPr>
          <w:spacing w:val="0"/>
        </w:rPr>
      </w:pPr>
      <w:r w:rsidRPr="009B1F22">
        <w:rPr>
          <w:spacing w:val="0"/>
        </w:rPr>
        <w:t>«** За исключением размещения объектов для проведения воинских учений и других мероприятий, направленных на обеспечение боевой готовности воинских частей</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1.13.3.4. В пункте 6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1.13.4. В разделе «Ц-1. Зона городского центра»:</w:t>
      </w:r>
    </w:p>
    <w:p w:rsidR="009B1F22" w:rsidRPr="009B1F22" w:rsidRDefault="009B1F22" w:rsidP="009B1F22">
      <w:pPr>
        <w:pStyle w:val="a3"/>
        <w:spacing w:line="240" w:lineRule="auto"/>
        <w:ind w:firstLine="709"/>
        <w:rPr>
          <w:spacing w:val="0"/>
        </w:rPr>
      </w:pPr>
      <w:r w:rsidRPr="009B1F22">
        <w:rPr>
          <w:spacing w:val="0"/>
        </w:rPr>
        <w:t>1.13.4.1. Графу «Условно разрешенные виды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60"/>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обороны и безопасности</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1.13.4.2. Дополнить исключением для видов разрешенного использования следующего содержания:</w:t>
      </w:r>
    </w:p>
    <w:p w:rsidR="009B1F22" w:rsidRPr="009B1F22" w:rsidRDefault="009B1F22" w:rsidP="009B1F22">
      <w:pPr>
        <w:pStyle w:val="a3"/>
        <w:spacing w:line="240" w:lineRule="auto"/>
        <w:ind w:firstLine="709"/>
        <w:rPr>
          <w:spacing w:val="0"/>
        </w:rPr>
      </w:pPr>
      <w:r w:rsidRPr="009B1F22">
        <w:rPr>
          <w:spacing w:val="0"/>
        </w:rPr>
        <w:t>«** За исключением размещения объектов для проведения воинских учений и других мероприятий, направленных на обеспечение боевой готовности воинских частей</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1.13.4.3. В пункте 6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1.13.5. В разделе «Ц-2. Зона развития культурно-административных функций»:</w:t>
      </w:r>
    </w:p>
    <w:p w:rsidR="009B1F22" w:rsidRPr="009B1F22" w:rsidRDefault="009B1F22" w:rsidP="009B1F22">
      <w:pPr>
        <w:pStyle w:val="a3"/>
        <w:spacing w:line="240" w:lineRule="auto"/>
        <w:ind w:firstLine="709"/>
        <w:rPr>
          <w:spacing w:val="0"/>
        </w:rPr>
      </w:pPr>
      <w:r w:rsidRPr="009B1F22">
        <w:rPr>
          <w:spacing w:val="0"/>
        </w:rPr>
        <w:t>1.13.5.1. Графу «Условно разрешенные виды использования» дополнить строками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6191"/>
        <w:gridCol w:w="1008"/>
      </w:tblGrid>
      <w:tr w:rsidR="009B1F22" w:rsidRPr="009B1F22" w:rsidTr="008B5211">
        <w:tblPrEx>
          <w:tblCellMar>
            <w:top w:w="0" w:type="dxa"/>
            <w:left w:w="0" w:type="dxa"/>
            <w:bottom w:w="0" w:type="dxa"/>
            <w:right w:w="0" w:type="dxa"/>
          </w:tblCellMar>
        </w:tblPrEx>
        <w:trPr>
          <w:trHeight w:val="113"/>
        </w:trPr>
        <w:tc>
          <w:tcPr>
            <w:tcW w:w="6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Проведение азартных игр</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4.8.2</w:t>
            </w:r>
          </w:p>
        </w:tc>
      </w:tr>
      <w:tr w:rsidR="009B1F22" w:rsidRPr="009B1F22" w:rsidTr="008B5211">
        <w:tblPrEx>
          <w:tblCellMar>
            <w:top w:w="0" w:type="dxa"/>
            <w:left w:w="0" w:type="dxa"/>
            <w:bottom w:w="0" w:type="dxa"/>
            <w:right w:w="0" w:type="dxa"/>
          </w:tblCellMar>
        </w:tblPrEx>
        <w:trPr>
          <w:trHeight w:val="113"/>
        </w:trPr>
        <w:tc>
          <w:tcPr>
            <w:tcW w:w="6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обороны и безопасности**</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1.13.5.2. Дополнить исключением для видов разрешенного использования следующего содержания:</w:t>
      </w:r>
    </w:p>
    <w:p w:rsidR="009B1F22" w:rsidRPr="009B1F22" w:rsidRDefault="009B1F22" w:rsidP="009B1F22">
      <w:pPr>
        <w:pStyle w:val="a3"/>
        <w:spacing w:line="240" w:lineRule="auto"/>
        <w:ind w:firstLine="709"/>
        <w:rPr>
          <w:spacing w:val="0"/>
        </w:rPr>
      </w:pPr>
      <w:r w:rsidRPr="009B1F22">
        <w:rPr>
          <w:spacing w:val="0"/>
        </w:rPr>
        <w:t>«** За исключением размещения объектов для проведения воинских учений и других мероприятий, направленных на обеспечение боевой готовности воинских частей</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1.13.5.3. В пункте 11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1.13.6. В разделе «Ц-3. Зона развития торговых, торгово-развлекательных функций города»:</w:t>
      </w:r>
    </w:p>
    <w:p w:rsidR="009B1F22" w:rsidRPr="009B1F22" w:rsidRDefault="009B1F22" w:rsidP="009B1F22">
      <w:pPr>
        <w:pStyle w:val="a3"/>
        <w:spacing w:line="240" w:lineRule="auto"/>
        <w:ind w:firstLine="709"/>
        <w:rPr>
          <w:spacing w:val="0"/>
        </w:rPr>
      </w:pPr>
      <w:r w:rsidRPr="009B1F22">
        <w:rPr>
          <w:spacing w:val="0"/>
        </w:rPr>
        <w:t>1.13.6.1.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60"/>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4"/>
        <w:spacing w:line="240" w:lineRule="auto"/>
        <w:rPr>
          <w:w w:val="100"/>
        </w:rPr>
      </w:pPr>
    </w:p>
    <w:p w:rsidR="009B1F22" w:rsidRPr="009B1F22" w:rsidRDefault="009B1F22" w:rsidP="009B1F22">
      <w:pPr>
        <w:pStyle w:val="a3"/>
        <w:spacing w:line="240" w:lineRule="auto"/>
        <w:ind w:firstLine="709"/>
        <w:rPr>
          <w:spacing w:val="0"/>
        </w:rPr>
      </w:pPr>
      <w:r w:rsidRPr="009B1F22">
        <w:rPr>
          <w:spacing w:val="0"/>
        </w:rPr>
        <w:t>1.13.6.2. В пункте 3 предельных параметров после слов «объектов нежилого» дополнить словами «и торгового».</w:t>
      </w:r>
    </w:p>
    <w:p w:rsidR="009B1F22" w:rsidRPr="009B1F22" w:rsidRDefault="009B1F22" w:rsidP="009B1F22">
      <w:pPr>
        <w:pStyle w:val="a3"/>
        <w:spacing w:line="240" w:lineRule="auto"/>
        <w:ind w:firstLine="709"/>
        <w:rPr>
          <w:spacing w:val="0"/>
        </w:rPr>
      </w:pPr>
      <w:r w:rsidRPr="009B1F22">
        <w:rPr>
          <w:spacing w:val="0"/>
        </w:rPr>
        <w:lastRenderedPageBreak/>
        <w:t>1.13.6.3. В пункте 8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1.13.7. В разделе «Ц-4. Зона обслуживания селитебных территорий»:</w:t>
      </w:r>
    </w:p>
    <w:p w:rsidR="009B1F22" w:rsidRPr="009B1F22" w:rsidRDefault="009B1F22" w:rsidP="009B1F22">
      <w:pPr>
        <w:pStyle w:val="a3"/>
        <w:spacing w:line="240" w:lineRule="auto"/>
        <w:ind w:firstLine="709"/>
        <w:rPr>
          <w:spacing w:val="0"/>
        </w:rPr>
      </w:pPr>
      <w:r w:rsidRPr="009B1F22">
        <w:rPr>
          <w:spacing w:val="0"/>
        </w:rPr>
        <w:t>1.13.7.1.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60"/>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 xml:space="preserve">1.13.7.2. </w:t>
      </w:r>
      <w:proofErr w:type="gramStart"/>
      <w:r w:rsidRPr="009B1F22">
        <w:rPr>
          <w:spacing w:val="0"/>
        </w:rPr>
        <w:t>Подпункт ж</w:t>
      </w:r>
      <w:proofErr w:type="gramEnd"/>
      <w:r w:rsidRPr="009B1F22">
        <w:rPr>
          <w:spacing w:val="0"/>
        </w:rPr>
        <w:t xml:space="preserve"> пункта 2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 xml:space="preserve">1.13.7.3. </w:t>
      </w:r>
      <w:proofErr w:type="gramStart"/>
      <w:r w:rsidRPr="009B1F22">
        <w:rPr>
          <w:spacing w:val="0"/>
        </w:rPr>
        <w:t>Подпункт</w:t>
      </w:r>
      <w:proofErr w:type="gramEnd"/>
      <w:r w:rsidRPr="009B1F22">
        <w:rPr>
          <w:spacing w:val="0"/>
        </w:rPr>
        <w:t xml:space="preserve"> а пункта 3 предельных параметров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«а) минимальная площадь земельного участка - 400 кв. м для образуемых земельных участков. </w:t>
      </w:r>
    </w:p>
    <w:p w:rsidR="009B1F22" w:rsidRPr="009B1F22" w:rsidRDefault="009B1F22" w:rsidP="009B1F22">
      <w:pPr>
        <w:pStyle w:val="a3"/>
        <w:spacing w:line="240" w:lineRule="auto"/>
        <w:ind w:firstLine="709"/>
        <w:rPr>
          <w:spacing w:val="0"/>
        </w:rPr>
      </w:pPr>
      <w:r w:rsidRPr="009B1F22">
        <w:rPr>
          <w:spacing w:val="0"/>
        </w:rPr>
        <w:t>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1.13.7.4. В абзаце 4 подпункта </w:t>
      </w:r>
      <w:proofErr w:type="gramStart"/>
      <w:r w:rsidRPr="009B1F22">
        <w:rPr>
          <w:spacing w:val="0"/>
        </w:rPr>
        <w:t>г</w:t>
      </w:r>
      <w:proofErr w:type="gramEnd"/>
      <w:r w:rsidRPr="009B1F22">
        <w:rPr>
          <w:spacing w:val="0"/>
        </w:rPr>
        <w:t xml:space="preserve"> пункта 3 слова «СНиП 2.07.01-89* «Градостроительство. Планировка и застройка городских и сельских поселений» (далее - СНиП 2.07.01-89*), СанПиН 42-128-4690-88 «Санитарные правила содержания территорий населенных мест» (далее - СанПиН 42-128-4690-88)» </w:t>
      </w:r>
      <w:proofErr w:type="gramStart"/>
      <w:r w:rsidRPr="009B1F22">
        <w:rPr>
          <w:spacing w:val="0"/>
        </w:rPr>
        <w:t>заменить на слова</w:t>
      </w:r>
      <w:proofErr w:type="gramEnd"/>
      <w:r w:rsidRPr="009B1F22">
        <w:rPr>
          <w:spacing w:val="0"/>
        </w:rPr>
        <w:t xml:space="preserve"> «строи­тельных и санитарных норм и правил».</w:t>
      </w:r>
    </w:p>
    <w:p w:rsidR="009B1F22" w:rsidRPr="009B1F22" w:rsidRDefault="009B1F22" w:rsidP="009B1F22">
      <w:pPr>
        <w:pStyle w:val="a3"/>
        <w:spacing w:line="240" w:lineRule="auto"/>
        <w:ind w:firstLine="709"/>
        <w:rPr>
          <w:spacing w:val="0"/>
        </w:rPr>
      </w:pPr>
      <w:r w:rsidRPr="009B1F22">
        <w:rPr>
          <w:spacing w:val="0"/>
        </w:rPr>
        <w:t>1.13.7.5. В пункте 4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1.13.7.6. В пункте 6 предельных параметров слова «карте деятельности по комплексному и устойчивому развитию территории (приложение 3)» </w:t>
      </w:r>
      <w:proofErr w:type="gramStart"/>
      <w:r w:rsidRPr="009B1F22">
        <w:rPr>
          <w:spacing w:val="0"/>
        </w:rPr>
        <w:t>заменить на слова</w:t>
      </w:r>
      <w:proofErr w:type="gramEnd"/>
      <w:r w:rsidRPr="009B1F22">
        <w:rPr>
          <w:spacing w:val="0"/>
        </w:rPr>
        <w:t xml:space="preserve"> «карте градостроительного зонирования (приложение 5)».</w:t>
      </w:r>
    </w:p>
    <w:p w:rsidR="009B1F22" w:rsidRPr="009B1F22" w:rsidRDefault="009B1F22" w:rsidP="009B1F22">
      <w:pPr>
        <w:pStyle w:val="a3"/>
        <w:spacing w:line="240" w:lineRule="auto"/>
        <w:ind w:firstLine="709"/>
        <w:rPr>
          <w:spacing w:val="0"/>
        </w:rPr>
      </w:pPr>
      <w:r w:rsidRPr="009B1F22">
        <w:rPr>
          <w:spacing w:val="0"/>
        </w:rPr>
        <w:t xml:space="preserve">1.13.8. В разделе «Ц-5. Зона обслуживания </w:t>
      </w:r>
      <w:proofErr w:type="spellStart"/>
      <w:r w:rsidRPr="009B1F22">
        <w:rPr>
          <w:spacing w:val="0"/>
        </w:rPr>
        <w:t>неселитебных</w:t>
      </w:r>
      <w:proofErr w:type="spellEnd"/>
      <w:r w:rsidRPr="009B1F22">
        <w:rPr>
          <w:spacing w:val="0"/>
        </w:rPr>
        <w:t xml:space="preserve"> территорий»:</w:t>
      </w:r>
    </w:p>
    <w:p w:rsidR="009B1F22" w:rsidRPr="009B1F22" w:rsidRDefault="009B1F22" w:rsidP="009B1F22">
      <w:pPr>
        <w:pStyle w:val="a3"/>
        <w:spacing w:line="240" w:lineRule="auto"/>
        <w:ind w:firstLine="709"/>
        <w:rPr>
          <w:spacing w:val="0"/>
        </w:rPr>
      </w:pPr>
      <w:r w:rsidRPr="009B1F22">
        <w:rPr>
          <w:spacing w:val="0"/>
        </w:rPr>
        <w:t>1.13.8.1.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1.13.8.2. Графу «Условно разрешенные виды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6145"/>
        <w:gridCol w:w="1095"/>
      </w:tblGrid>
      <w:tr w:rsidR="009B1F22" w:rsidRPr="009B1F22" w:rsidTr="008B5211">
        <w:tblPrEx>
          <w:tblCellMar>
            <w:top w:w="0" w:type="dxa"/>
            <w:left w:w="0" w:type="dxa"/>
            <w:bottom w:w="0" w:type="dxa"/>
            <w:right w:w="0" w:type="dxa"/>
          </w:tblCellMar>
        </w:tblPrEx>
        <w:trPr>
          <w:trHeight w:val="113"/>
        </w:trPr>
        <w:tc>
          <w:tcPr>
            <w:tcW w:w="61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обороны и безопасности**</w:t>
            </w:r>
          </w:p>
        </w:tc>
        <w:tc>
          <w:tcPr>
            <w:tcW w:w="10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1.13.8.3. В графе «Условно разрешенные виды использования» строку:</w:t>
      </w:r>
    </w:p>
    <w:tbl>
      <w:tblPr>
        <w:tblW w:w="0" w:type="auto"/>
        <w:tblInd w:w="28" w:type="dxa"/>
        <w:tblLayout w:type="fixed"/>
        <w:tblCellMar>
          <w:left w:w="0" w:type="dxa"/>
          <w:right w:w="0" w:type="dxa"/>
        </w:tblCellMar>
        <w:tblLook w:val="0000" w:firstRow="0" w:lastRow="0" w:firstColumn="0" w:lastColumn="0" w:noHBand="0" w:noVBand="0"/>
      </w:tblPr>
      <w:tblGrid>
        <w:gridCol w:w="6145"/>
        <w:gridCol w:w="1095"/>
      </w:tblGrid>
      <w:tr w:rsidR="009B1F22" w:rsidRPr="009B1F22" w:rsidTr="008B5211">
        <w:tblPrEx>
          <w:tblCellMar>
            <w:top w:w="0" w:type="dxa"/>
            <w:left w:w="0" w:type="dxa"/>
            <w:bottom w:w="0" w:type="dxa"/>
            <w:right w:w="0" w:type="dxa"/>
          </w:tblCellMar>
        </w:tblPrEx>
        <w:trPr>
          <w:trHeight w:val="113"/>
        </w:trPr>
        <w:tc>
          <w:tcPr>
            <w:tcW w:w="61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вооруженных сил</w:t>
            </w:r>
          </w:p>
        </w:tc>
        <w:tc>
          <w:tcPr>
            <w:tcW w:w="10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8.1</w:t>
            </w:r>
          </w:p>
        </w:tc>
      </w:tr>
      <w:tr w:rsidR="009B1F22" w:rsidRPr="009B1F22" w:rsidTr="008B5211">
        <w:tblPrEx>
          <w:tblCellMar>
            <w:top w:w="0" w:type="dxa"/>
            <w:left w:w="0" w:type="dxa"/>
            <w:bottom w:w="0" w:type="dxa"/>
            <w:right w:w="0" w:type="dxa"/>
          </w:tblCellMar>
        </w:tblPrEx>
        <w:trPr>
          <w:trHeight w:val="113"/>
        </w:trPr>
        <w:tc>
          <w:tcPr>
            <w:tcW w:w="7240" w:type="dxa"/>
            <w:gridSpan w:val="2"/>
            <w:tcBorders>
              <w:top w:val="single" w:sz="4" w:space="0" w:color="000000"/>
              <w:left w:val="single" w:sz="6"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3"/>
              <w:spacing w:line="240" w:lineRule="auto"/>
              <w:ind w:firstLine="0"/>
              <w:rPr>
                <w:spacing w:val="0"/>
              </w:rPr>
            </w:pPr>
            <w:r w:rsidRPr="009B1F22">
              <w:rPr>
                <w:spacing w:val="0"/>
              </w:rPr>
              <w:t>заменить строкой следующего содержания:</w:t>
            </w:r>
          </w:p>
        </w:tc>
      </w:tr>
      <w:tr w:rsidR="009B1F22" w:rsidRPr="009B1F22" w:rsidTr="008B5211">
        <w:tblPrEx>
          <w:tblCellMar>
            <w:top w:w="0" w:type="dxa"/>
            <w:left w:w="0" w:type="dxa"/>
            <w:bottom w:w="0" w:type="dxa"/>
            <w:right w:w="0" w:type="dxa"/>
          </w:tblCellMar>
        </w:tblPrEx>
        <w:trPr>
          <w:trHeight w:val="113"/>
        </w:trPr>
        <w:tc>
          <w:tcPr>
            <w:tcW w:w="61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вооруженных сил***</w:t>
            </w:r>
          </w:p>
        </w:tc>
        <w:tc>
          <w:tcPr>
            <w:tcW w:w="10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8.1</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1.13.8.4. Дополнить исключениями для видов разрешенного использования следующего содержания:</w:t>
      </w:r>
    </w:p>
    <w:p w:rsidR="009B1F22" w:rsidRPr="009B1F22" w:rsidRDefault="009B1F22" w:rsidP="009B1F22">
      <w:pPr>
        <w:pStyle w:val="a3"/>
        <w:spacing w:line="240" w:lineRule="auto"/>
        <w:ind w:firstLine="709"/>
        <w:rPr>
          <w:spacing w:val="0"/>
        </w:rPr>
      </w:pPr>
      <w:r w:rsidRPr="009B1F22">
        <w:rPr>
          <w:spacing w:val="0"/>
        </w:rPr>
        <w:t>«** За исключением размещения объектов для проведения воинских учений и других мероприятий, направленных на обеспечение боевой готовности воинских частей.</w:t>
      </w:r>
    </w:p>
    <w:p w:rsidR="009B1F22" w:rsidRPr="009B1F22" w:rsidRDefault="009B1F22" w:rsidP="009B1F22">
      <w:pPr>
        <w:pStyle w:val="a3"/>
        <w:spacing w:line="240" w:lineRule="auto"/>
        <w:ind w:firstLine="709"/>
        <w:rPr>
          <w:spacing w:val="0"/>
        </w:rPr>
      </w:pPr>
      <w:r w:rsidRPr="009B1F22">
        <w:rPr>
          <w:spacing w:val="0"/>
        </w:rPr>
        <w:t xml:space="preserve">*** За исключением размещения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 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 размещение объектов, для </w:t>
      </w:r>
      <w:proofErr w:type="gramStart"/>
      <w:r w:rsidRPr="009B1F22">
        <w:rPr>
          <w:spacing w:val="0"/>
        </w:rPr>
        <w:t>обеспечения</w:t>
      </w:r>
      <w:proofErr w:type="gramEnd"/>
      <w:r w:rsidRPr="009B1F22">
        <w:rPr>
          <w:spacing w:val="0"/>
        </w:rPr>
        <w:t xml:space="preserve"> безопасности которых были созданы закрытые административно-территориальные образования.».</w:t>
      </w:r>
    </w:p>
    <w:p w:rsidR="009B1F22" w:rsidRPr="009B1F22" w:rsidRDefault="009B1F22" w:rsidP="009B1F22">
      <w:pPr>
        <w:pStyle w:val="a3"/>
        <w:spacing w:line="240" w:lineRule="auto"/>
        <w:ind w:firstLine="709"/>
        <w:rPr>
          <w:spacing w:val="0"/>
        </w:rPr>
      </w:pPr>
      <w:r w:rsidRPr="009B1F22">
        <w:rPr>
          <w:spacing w:val="0"/>
        </w:rPr>
        <w:t>1.13.8.5. В пункте 3 предельных параметров после слов «объектов нежилого» дополнить словами «и торгового».</w:t>
      </w:r>
    </w:p>
    <w:p w:rsidR="009B1F22" w:rsidRPr="009B1F22" w:rsidRDefault="009B1F22" w:rsidP="009B1F22">
      <w:pPr>
        <w:pStyle w:val="a3"/>
        <w:spacing w:line="240" w:lineRule="auto"/>
        <w:ind w:firstLine="709"/>
        <w:rPr>
          <w:spacing w:val="0"/>
        </w:rPr>
      </w:pPr>
      <w:r w:rsidRPr="009B1F22">
        <w:rPr>
          <w:spacing w:val="0"/>
        </w:rPr>
        <w:t>1.13.8.6. В пункте 8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1.13.9. В разделе «Ц-6. Зона учреждений здравоохранения»:</w:t>
      </w:r>
    </w:p>
    <w:p w:rsidR="009B1F22" w:rsidRPr="009B1F22" w:rsidRDefault="009B1F22" w:rsidP="009B1F22">
      <w:pPr>
        <w:pStyle w:val="a3"/>
        <w:spacing w:line="240" w:lineRule="auto"/>
        <w:ind w:firstLine="709"/>
        <w:rPr>
          <w:spacing w:val="0"/>
        </w:rPr>
      </w:pPr>
      <w:r w:rsidRPr="009B1F22">
        <w:rPr>
          <w:spacing w:val="0"/>
        </w:rPr>
        <w:t>1.13.9.1.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1.13.9.2. В пункте 9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1.13.10. В разделе «Ц-7. Зона высших, средних специальных учебных заведений и научных комплексов»:</w:t>
      </w:r>
    </w:p>
    <w:p w:rsidR="009B1F22" w:rsidRPr="009B1F22" w:rsidRDefault="009B1F22" w:rsidP="009B1F22">
      <w:pPr>
        <w:pStyle w:val="a3"/>
        <w:spacing w:line="240" w:lineRule="auto"/>
        <w:ind w:firstLine="709"/>
        <w:rPr>
          <w:spacing w:val="0"/>
        </w:rPr>
      </w:pPr>
      <w:r w:rsidRPr="009B1F22">
        <w:rPr>
          <w:spacing w:val="0"/>
        </w:rPr>
        <w:t>1.13.10.1.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1.13.10.2. В пункте 9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1.13.11. В разделе «Ц-8. Зона спортивных и спортивно-зрелищных сооружений»:</w:t>
      </w:r>
    </w:p>
    <w:p w:rsidR="009B1F22" w:rsidRPr="009B1F22" w:rsidRDefault="009B1F22" w:rsidP="009B1F22">
      <w:pPr>
        <w:pStyle w:val="a3"/>
        <w:spacing w:line="240" w:lineRule="auto"/>
        <w:ind w:firstLine="709"/>
        <w:rPr>
          <w:spacing w:val="0"/>
        </w:rPr>
      </w:pPr>
      <w:r w:rsidRPr="009B1F22">
        <w:rPr>
          <w:spacing w:val="0"/>
        </w:rPr>
        <w:t>1.13.11.1.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 xml:space="preserve">1.13.11.2. Графу «Условно разрешенные виды использования» дополнить строкой следующего содержания: </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Гостиничное обслуживание</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 xml:space="preserve"> 4.7 </w:t>
            </w:r>
          </w:p>
        </w:tc>
      </w:tr>
    </w:tbl>
    <w:p w:rsidR="009B1F22" w:rsidRPr="009B1F22" w:rsidRDefault="009B1F22" w:rsidP="009B1F22">
      <w:pPr>
        <w:pStyle w:val="a3"/>
        <w:spacing w:line="240" w:lineRule="auto"/>
        <w:rPr>
          <w:spacing w:val="0"/>
        </w:rPr>
      </w:pPr>
    </w:p>
    <w:p w:rsidR="009B1F22" w:rsidRPr="009B1F22" w:rsidRDefault="009B1F22" w:rsidP="009B1F22">
      <w:pPr>
        <w:pStyle w:val="a4"/>
        <w:spacing w:line="240" w:lineRule="auto"/>
        <w:rPr>
          <w:w w:val="100"/>
        </w:rPr>
      </w:pPr>
      <w:r w:rsidRPr="009B1F22">
        <w:rPr>
          <w:w w:val="100"/>
        </w:rPr>
        <w:t xml:space="preserve"> </w:t>
      </w:r>
    </w:p>
    <w:p w:rsidR="009B1F22" w:rsidRPr="009B1F22" w:rsidRDefault="009B1F22" w:rsidP="009B1F22">
      <w:pPr>
        <w:pStyle w:val="a3"/>
        <w:spacing w:line="240" w:lineRule="auto"/>
        <w:ind w:firstLine="709"/>
        <w:rPr>
          <w:spacing w:val="0"/>
        </w:rPr>
      </w:pPr>
      <w:r w:rsidRPr="009B1F22">
        <w:rPr>
          <w:spacing w:val="0"/>
        </w:rPr>
        <w:t>1.13.11.3. В пункте 9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1.13.12. В разделе «Ц-9. Зона культовых сооружений»:</w:t>
      </w:r>
    </w:p>
    <w:p w:rsidR="009B1F22" w:rsidRPr="009B1F22" w:rsidRDefault="009B1F22" w:rsidP="009B1F22">
      <w:pPr>
        <w:pStyle w:val="a3"/>
        <w:spacing w:line="240" w:lineRule="auto"/>
        <w:ind w:firstLine="709"/>
        <w:rPr>
          <w:spacing w:val="0"/>
        </w:rPr>
      </w:pPr>
      <w:r w:rsidRPr="009B1F22">
        <w:rPr>
          <w:spacing w:val="0"/>
        </w:rPr>
        <w:t>1.13.12.1.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1.13.12.2. В пункте 8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1.13.13. В разделе «Ц-10. Зона многофункционального использования территорий»:</w:t>
      </w:r>
    </w:p>
    <w:p w:rsidR="009B1F22" w:rsidRPr="009B1F22" w:rsidRDefault="009B1F22" w:rsidP="009B1F22">
      <w:pPr>
        <w:pStyle w:val="a3"/>
        <w:spacing w:line="240" w:lineRule="auto"/>
        <w:ind w:firstLine="709"/>
        <w:rPr>
          <w:spacing w:val="0"/>
        </w:rPr>
      </w:pPr>
      <w:r w:rsidRPr="009B1F22">
        <w:rPr>
          <w:spacing w:val="0"/>
        </w:rPr>
        <w:t>1.13.13.1. Графу «Условно разрешенные виды использования» дополнить строками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534"/>
        <w:gridCol w:w="1706"/>
      </w:tblGrid>
      <w:tr w:rsidR="009B1F22" w:rsidRPr="009B1F22" w:rsidTr="008B5211">
        <w:tblPrEx>
          <w:tblCellMar>
            <w:top w:w="0" w:type="dxa"/>
            <w:left w:w="0" w:type="dxa"/>
            <w:bottom w:w="0" w:type="dxa"/>
            <w:right w:w="0" w:type="dxa"/>
          </w:tblCellMar>
        </w:tblPrEx>
        <w:trPr>
          <w:trHeight w:val="113"/>
        </w:trPr>
        <w:tc>
          <w:tcPr>
            <w:tcW w:w="55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Дошкольное, начальное и среднее общее образование</w:t>
            </w:r>
          </w:p>
        </w:tc>
        <w:tc>
          <w:tcPr>
            <w:tcW w:w="17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3.5.1</w:t>
            </w:r>
          </w:p>
        </w:tc>
      </w:tr>
      <w:tr w:rsidR="009B1F22" w:rsidRPr="009B1F22" w:rsidTr="008B5211">
        <w:tblPrEx>
          <w:tblCellMar>
            <w:top w:w="0" w:type="dxa"/>
            <w:left w:w="0" w:type="dxa"/>
            <w:bottom w:w="0" w:type="dxa"/>
            <w:right w:w="0" w:type="dxa"/>
          </w:tblCellMar>
        </w:tblPrEx>
        <w:trPr>
          <w:trHeight w:val="113"/>
        </w:trPr>
        <w:tc>
          <w:tcPr>
            <w:tcW w:w="55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Размещение гаражей для собственных нужд</w:t>
            </w:r>
          </w:p>
        </w:tc>
        <w:tc>
          <w:tcPr>
            <w:tcW w:w="17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2.7.2</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 xml:space="preserve">1.13.13.2. </w:t>
      </w:r>
      <w:proofErr w:type="gramStart"/>
      <w:r w:rsidRPr="009B1F22">
        <w:rPr>
          <w:spacing w:val="0"/>
        </w:rPr>
        <w:t>Подпункт ж</w:t>
      </w:r>
      <w:proofErr w:type="gramEnd"/>
      <w:r w:rsidRPr="009B1F22">
        <w:rPr>
          <w:spacing w:val="0"/>
        </w:rPr>
        <w:t xml:space="preserve"> пункта 2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1.13.13.3. В пункте 3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1.13.13.4. В пункте 5 предельных параметров слова «карте деятельности по комплексному и устойчивому развитию территории (приложение 3)» </w:t>
      </w:r>
      <w:proofErr w:type="gramStart"/>
      <w:r w:rsidRPr="009B1F22">
        <w:rPr>
          <w:spacing w:val="0"/>
        </w:rPr>
        <w:t>заменить на слова</w:t>
      </w:r>
      <w:proofErr w:type="gramEnd"/>
      <w:r w:rsidRPr="009B1F22">
        <w:rPr>
          <w:spacing w:val="0"/>
        </w:rPr>
        <w:t xml:space="preserve"> «карте градостроительного зонирования (приложение 5)».</w:t>
      </w:r>
    </w:p>
    <w:p w:rsidR="009B1F22" w:rsidRPr="009B1F22" w:rsidRDefault="009B1F22" w:rsidP="009B1F22">
      <w:pPr>
        <w:pStyle w:val="a3"/>
        <w:spacing w:line="240" w:lineRule="auto"/>
        <w:ind w:firstLine="709"/>
        <w:rPr>
          <w:spacing w:val="0"/>
        </w:rPr>
      </w:pPr>
      <w:r w:rsidRPr="009B1F22">
        <w:rPr>
          <w:spacing w:val="0"/>
        </w:rPr>
        <w:t>1.13.14. В разделе «Ц-11. Общественно-жилая зона»:</w:t>
      </w:r>
    </w:p>
    <w:p w:rsidR="009B1F22" w:rsidRPr="009B1F22" w:rsidRDefault="009B1F22" w:rsidP="009B1F22">
      <w:pPr>
        <w:pStyle w:val="a3"/>
        <w:spacing w:line="240" w:lineRule="auto"/>
        <w:ind w:firstLine="709"/>
        <w:rPr>
          <w:spacing w:val="0"/>
        </w:rPr>
      </w:pPr>
      <w:r w:rsidRPr="009B1F22">
        <w:rPr>
          <w:spacing w:val="0"/>
        </w:rPr>
        <w:t>1.13.14.1.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38"/>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 xml:space="preserve">1.13.14.2. </w:t>
      </w:r>
      <w:proofErr w:type="gramStart"/>
      <w:r w:rsidRPr="009B1F22">
        <w:rPr>
          <w:spacing w:val="0"/>
        </w:rPr>
        <w:t>Подпункт ж</w:t>
      </w:r>
      <w:proofErr w:type="gramEnd"/>
      <w:r w:rsidRPr="009B1F22">
        <w:rPr>
          <w:spacing w:val="0"/>
        </w:rPr>
        <w:t xml:space="preserve"> пункта 2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1.13.14.3. В пункте 3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lastRenderedPageBreak/>
        <w:t>1.14. В статье 22:</w:t>
      </w:r>
    </w:p>
    <w:p w:rsidR="009B1F22" w:rsidRPr="009B1F22" w:rsidRDefault="009B1F22" w:rsidP="009B1F22">
      <w:pPr>
        <w:pStyle w:val="a3"/>
        <w:spacing w:line="240" w:lineRule="auto"/>
        <w:ind w:firstLine="709"/>
        <w:rPr>
          <w:spacing w:val="0"/>
        </w:rPr>
      </w:pPr>
      <w:r w:rsidRPr="009B1F22">
        <w:rPr>
          <w:spacing w:val="0"/>
        </w:rPr>
        <w:t xml:space="preserve">1.14.1. В предельных параметрах всех разделов после слов «площадь территорий, предназначенных для хранения транспортных средств </w:t>
      </w:r>
      <w:proofErr w:type="gramStart"/>
      <w:r w:rsidRPr="009B1F22">
        <w:rPr>
          <w:spacing w:val="0"/>
        </w:rPr>
        <w:t>-»</w:t>
      </w:r>
      <w:proofErr w:type="gramEnd"/>
      <w:r w:rsidRPr="009B1F22">
        <w:rPr>
          <w:spacing w:val="0"/>
        </w:rPr>
        <w:t xml:space="preserve"> дополнить словами «не менее».</w:t>
      </w:r>
    </w:p>
    <w:p w:rsidR="009B1F22" w:rsidRPr="009B1F22" w:rsidRDefault="009B1F22" w:rsidP="009B1F22">
      <w:pPr>
        <w:pStyle w:val="a3"/>
        <w:spacing w:line="240" w:lineRule="auto"/>
        <w:ind w:firstLine="709"/>
        <w:rPr>
          <w:spacing w:val="0"/>
        </w:rPr>
      </w:pPr>
      <w:r w:rsidRPr="009B1F22">
        <w:rPr>
          <w:spacing w:val="0"/>
        </w:rPr>
        <w:t>1.14.2. В разделе «Ж-1. Зона индивидуальной усадебной жилой застройки»:</w:t>
      </w:r>
    </w:p>
    <w:p w:rsidR="009B1F22" w:rsidRPr="009B1F22" w:rsidRDefault="009B1F22" w:rsidP="009B1F22">
      <w:pPr>
        <w:pStyle w:val="a3"/>
        <w:spacing w:line="240" w:lineRule="auto"/>
        <w:ind w:firstLine="709"/>
        <w:rPr>
          <w:spacing w:val="0"/>
        </w:rPr>
      </w:pPr>
      <w:r w:rsidRPr="009B1F22">
        <w:rPr>
          <w:spacing w:val="0"/>
        </w:rPr>
        <w:t>1.14.2.1. Графу «Основные виды разрешенного использования» дополнить строками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6141"/>
        <w:gridCol w:w="1008"/>
      </w:tblGrid>
      <w:tr w:rsidR="009B1F22" w:rsidRPr="009B1F22" w:rsidTr="008B5211">
        <w:tblPrEx>
          <w:tblCellMar>
            <w:top w:w="0" w:type="dxa"/>
            <w:left w:w="0" w:type="dxa"/>
            <w:bottom w:w="0" w:type="dxa"/>
            <w:right w:w="0" w:type="dxa"/>
          </w:tblCellMar>
        </w:tblPrEx>
        <w:trPr>
          <w:trHeight w:val="113"/>
        </w:trPr>
        <w:tc>
          <w:tcPr>
            <w:tcW w:w="614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Блокированная жилая застройка</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2.3</w:t>
            </w:r>
          </w:p>
        </w:tc>
      </w:tr>
      <w:tr w:rsidR="009B1F22" w:rsidRPr="009B1F22" w:rsidTr="008B5211">
        <w:tblPrEx>
          <w:tblCellMar>
            <w:top w:w="0" w:type="dxa"/>
            <w:left w:w="0" w:type="dxa"/>
            <w:bottom w:w="0" w:type="dxa"/>
            <w:right w:w="0" w:type="dxa"/>
          </w:tblCellMar>
        </w:tblPrEx>
        <w:trPr>
          <w:trHeight w:val="113"/>
        </w:trPr>
        <w:tc>
          <w:tcPr>
            <w:tcW w:w="614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 xml:space="preserve">1.14.2.2. </w:t>
      </w:r>
      <w:proofErr w:type="gramStart"/>
      <w:r w:rsidRPr="009B1F22">
        <w:rPr>
          <w:spacing w:val="0"/>
        </w:rPr>
        <w:t>Подпункт ж</w:t>
      </w:r>
      <w:proofErr w:type="gramEnd"/>
      <w:r w:rsidRPr="009B1F22">
        <w:rPr>
          <w:spacing w:val="0"/>
        </w:rPr>
        <w:t xml:space="preserve"> пункта 2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1.14.2.3. Пункт 3 после слов «строительства» дополнить словами «и объектов блокированной жилой застройки».</w:t>
      </w:r>
    </w:p>
    <w:p w:rsidR="009B1F22" w:rsidRPr="009B1F22" w:rsidRDefault="009B1F22" w:rsidP="009B1F22">
      <w:pPr>
        <w:pStyle w:val="a3"/>
        <w:spacing w:line="240" w:lineRule="auto"/>
        <w:ind w:firstLine="709"/>
        <w:rPr>
          <w:spacing w:val="0"/>
        </w:rPr>
      </w:pPr>
      <w:r w:rsidRPr="009B1F22">
        <w:rPr>
          <w:spacing w:val="0"/>
        </w:rPr>
        <w:t xml:space="preserve">1.14.2.4. </w:t>
      </w:r>
      <w:proofErr w:type="gramStart"/>
      <w:r w:rsidRPr="009B1F22">
        <w:rPr>
          <w:spacing w:val="0"/>
        </w:rPr>
        <w:t>Подпункт</w:t>
      </w:r>
      <w:proofErr w:type="gramEnd"/>
      <w:r w:rsidRPr="009B1F22">
        <w:rPr>
          <w:spacing w:val="0"/>
        </w:rPr>
        <w:t xml:space="preserve"> а пункта 3 предельных параметров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«а) минимальная площадь земельного участка - 400 кв. м для образуемых земельных участков. </w:t>
      </w:r>
    </w:p>
    <w:p w:rsidR="009B1F22" w:rsidRPr="009B1F22" w:rsidRDefault="009B1F22" w:rsidP="009B1F22">
      <w:pPr>
        <w:pStyle w:val="a3"/>
        <w:spacing w:line="240" w:lineRule="auto"/>
        <w:ind w:firstLine="709"/>
        <w:rPr>
          <w:spacing w:val="0"/>
        </w:rPr>
      </w:pPr>
      <w:r w:rsidRPr="009B1F22">
        <w:rPr>
          <w:spacing w:val="0"/>
        </w:rPr>
        <w:t>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1.14.2.5. Абзац 3 подпункта </w:t>
      </w:r>
      <w:proofErr w:type="gramStart"/>
      <w:r w:rsidRPr="009B1F22">
        <w:rPr>
          <w:spacing w:val="0"/>
        </w:rPr>
        <w:t>г</w:t>
      </w:r>
      <w:proofErr w:type="gramEnd"/>
      <w:r w:rsidRPr="009B1F22">
        <w:rPr>
          <w:spacing w:val="0"/>
        </w:rPr>
        <w:t xml:space="preserve"> пункта 3 дополнить словами «в случае блокированной застройки на сопряженных земельных участках - 0 м;».</w:t>
      </w:r>
    </w:p>
    <w:p w:rsidR="009B1F22" w:rsidRPr="009B1F22" w:rsidRDefault="009B1F22" w:rsidP="009B1F22">
      <w:pPr>
        <w:pStyle w:val="a3"/>
        <w:spacing w:line="240" w:lineRule="auto"/>
        <w:ind w:firstLine="709"/>
        <w:rPr>
          <w:spacing w:val="0"/>
        </w:rPr>
      </w:pPr>
      <w:r w:rsidRPr="009B1F22">
        <w:rPr>
          <w:spacing w:val="0"/>
        </w:rPr>
        <w:t xml:space="preserve">1.14.2.6. В абзаце 4 подпункта </w:t>
      </w:r>
      <w:proofErr w:type="gramStart"/>
      <w:r w:rsidRPr="009B1F22">
        <w:rPr>
          <w:spacing w:val="0"/>
        </w:rPr>
        <w:t>г</w:t>
      </w:r>
      <w:proofErr w:type="gramEnd"/>
      <w:r w:rsidRPr="009B1F22">
        <w:rPr>
          <w:spacing w:val="0"/>
        </w:rPr>
        <w:t xml:space="preserve"> пункта 3 слова «СНиП 2.07.01-89*, СанПиН 42-128-4690-88» заменить на слова «строительных и санитарных норм и правил».</w:t>
      </w:r>
    </w:p>
    <w:p w:rsidR="009B1F22" w:rsidRPr="009B1F22" w:rsidRDefault="009B1F22" w:rsidP="009B1F22">
      <w:pPr>
        <w:pStyle w:val="a3"/>
        <w:spacing w:line="240" w:lineRule="auto"/>
        <w:ind w:firstLine="709"/>
        <w:rPr>
          <w:spacing w:val="0"/>
        </w:rPr>
      </w:pPr>
      <w:r w:rsidRPr="009B1F22">
        <w:rPr>
          <w:spacing w:val="0"/>
        </w:rPr>
        <w:t>1.14.2.7. Пункт 4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1.14.2.8. В пункте 5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1.14.3. В разделе «Ж-2. Зона малоэтажной смешанной жилой застройки»:</w:t>
      </w:r>
    </w:p>
    <w:p w:rsidR="009B1F22" w:rsidRPr="009B1F22" w:rsidRDefault="009B1F22" w:rsidP="009B1F22">
      <w:pPr>
        <w:pStyle w:val="a3"/>
        <w:spacing w:line="240" w:lineRule="auto"/>
        <w:ind w:firstLine="709"/>
        <w:rPr>
          <w:spacing w:val="0"/>
        </w:rPr>
      </w:pPr>
      <w:r w:rsidRPr="009B1F22">
        <w:rPr>
          <w:spacing w:val="0"/>
        </w:rPr>
        <w:t>1.14.3.1.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1.14.3.2. Графу «Условно разрешенные виды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 xml:space="preserve"> Размещение гаражей для собственных нужд</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 xml:space="preserve"> 2.7.2</w:t>
            </w:r>
          </w:p>
        </w:tc>
      </w:tr>
    </w:tbl>
    <w:p w:rsidR="009B1F22" w:rsidRPr="009B1F22" w:rsidRDefault="009B1F22" w:rsidP="009B1F22">
      <w:pPr>
        <w:pStyle w:val="a3"/>
        <w:spacing w:line="240" w:lineRule="auto"/>
        <w:rPr>
          <w:spacing w:val="0"/>
        </w:rPr>
      </w:pPr>
      <w:r w:rsidRPr="009B1F22">
        <w:rPr>
          <w:spacing w:val="0"/>
        </w:rPr>
        <w:t xml:space="preserve"> </w:t>
      </w:r>
    </w:p>
    <w:p w:rsidR="009B1F22" w:rsidRPr="009B1F22" w:rsidRDefault="009B1F22" w:rsidP="009B1F22">
      <w:pPr>
        <w:pStyle w:val="a3"/>
        <w:spacing w:line="240" w:lineRule="auto"/>
        <w:ind w:firstLine="709"/>
        <w:rPr>
          <w:spacing w:val="0"/>
        </w:rPr>
      </w:pPr>
      <w:r w:rsidRPr="009B1F22">
        <w:rPr>
          <w:spacing w:val="0"/>
        </w:rPr>
        <w:t xml:space="preserve">1.14.3.3. </w:t>
      </w:r>
      <w:proofErr w:type="gramStart"/>
      <w:r w:rsidRPr="009B1F22">
        <w:rPr>
          <w:spacing w:val="0"/>
        </w:rPr>
        <w:t>Подпункт ж</w:t>
      </w:r>
      <w:proofErr w:type="gramEnd"/>
      <w:r w:rsidRPr="009B1F22">
        <w:rPr>
          <w:spacing w:val="0"/>
        </w:rPr>
        <w:t xml:space="preserve"> пункта 2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 xml:space="preserve">1.14.3.4. </w:t>
      </w:r>
      <w:proofErr w:type="gramStart"/>
      <w:r w:rsidRPr="009B1F22">
        <w:rPr>
          <w:spacing w:val="0"/>
        </w:rPr>
        <w:t>Подпункт</w:t>
      </w:r>
      <w:proofErr w:type="gramEnd"/>
      <w:r w:rsidRPr="009B1F22">
        <w:rPr>
          <w:spacing w:val="0"/>
        </w:rPr>
        <w:t xml:space="preserve"> а пункта 3 предельных параметров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«а) минимальная площадь земельного участка - 400 кв. м для образуемых земельных участков. </w:t>
      </w:r>
    </w:p>
    <w:p w:rsidR="009B1F22" w:rsidRPr="009B1F22" w:rsidRDefault="009B1F22" w:rsidP="009B1F22">
      <w:pPr>
        <w:pStyle w:val="a3"/>
        <w:spacing w:line="240" w:lineRule="auto"/>
        <w:ind w:firstLine="709"/>
        <w:rPr>
          <w:spacing w:val="0"/>
        </w:rPr>
      </w:pPr>
      <w:r w:rsidRPr="009B1F22">
        <w:rPr>
          <w:spacing w:val="0"/>
        </w:rPr>
        <w:t>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1.14.3.5. В абзаце 4 подпункта </w:t>
      </w:r>
      <w:proofErr w:type="gramStart"/>
      <w:r w:rsidRPr="009B1F22">
        <w:rPr>
          <w:spacing w:val="0"/>
        </w:rPr>
        <w:t>г</w:t>
      </w:r>
      <w:proofErr w:type="gramEnd"/>
      <w:r w:rsidRPr="009B1F22">
        <w:rPr>
          <w:spacing w:val="0"/>
        </w:rPr>
        <w:t xml:space="preserve"> пункта 3 слова «СНиП 2.07.01-89*, СанПиН 42-128-4690-88» заменить на слова «строительных и санитарных норм и правил».</w:t>
      </w:r>
    </w:p>
    <w:p w:rsidR="009B1F22" w:rsidRPr="009B1F22" w:rsidRDefault="009B1F22" w:rsidP="009B1F22">
      <w:pPr>
        <w:pStyle w:val="a3"/>
        <w:spacing w:line="240" w:lineRule="auto"/>
        <w:ind w:firstLine="709"/>
        <w:rPr>
          <w:spacing w:val="0"/>
        </w:rPr>
      </w:pPr>
      <w:r w:rsidRPr="009B1F22">
        <w:rPr>
          <w:spacing w:val="0"/>
        </w:rPr>
        <w:t>1.14.3.6. Пункт 4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1.14.3.7. В пункте 5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1.14.3.8. В пункте 7 предельных параметров слова «карте деятельности по комплексному и устойчивому развитию территории (приложение 3)» </w:t>
      </w:r>
      <w:proofErr w:type="gramStart"/>
      <w:r w:rsidRPr="009B1F22">
        <w:rPr>
          <w:spacing w:val="0"/>
        </w:rPr>
        <w:t>заменить на слова</w:t>
      </w:r>
      <w:proofErr w:type="gramEnd"/>
      <w:r w:rsidRPr="009B1F22">
        <w:rPr>
          <w:spacing w:val="0"/>
        </w:rPr>
        <w:t xml:space="preserve"> «карте градостроительного зонирования (приложение 5)».</w:t>
      </w:r>
    </w:p>
    <w:p w:rsidR="009B1F22" w:rsidRPr="009B1F22" w:rsidRDefault="009B1F22" w:rsidP="009B1F22">
      <w:pPr>
        <w:pStyle w:val="a3"/>
        <w:spacing w:line="240" w:lineRule="auto"/>
        <w:ind w:firstLine="709"/>
        <w:rPr>
          <w:spacing w:val="0"/>
        </w:rPr>
      </w:pPr>
      <w:r w:rsidRPr="009B1F22">
        <w:rPr>
          <w:spacing w:val="0"/>
        </w:rPr>
        <w:t>1.14.4. В разделе «Ж-3. Зона многоэтажной жилой застройки»:</w:t>
      </w:r>
    </w:p>
    <w:p w:rsidR="009B1F22" w:rsidRPr="009B1F22" w:rsidRDefault="009B1F22" w:rsidP="009B1F22">
      <w:pPr>
        <w:pStyle w:val="a3"/>
        <w:spacing w:line="240" w:lineRule="auto"/>
        <w:ind w:firstLine="709"/>
        <w:rPr>
          <w:spacing w:val="0"/>
        </w:rPr>
      </w:pPr>
      <w:r w:rsidRPr="009B1F22">
        <w:rPr>
          <w:spacing w:val="0"/>
        </w:rPr>
        <w:t>1.14.4.1.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 xml:space="preserve"> Стационарное медицинское обслуживание</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 xml:space="preserve"> 3.4.2</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1.14.4.2. Графу «Условно разрешенные виды использования» дополнить строками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9"/>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Размещение гаражей для собственных нужд</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 xml:space="preserve"> 2.7.2</w:t>
            </w:r>
          </w:p>
        </w:tc>
      </w:tr>
      <w:tr w:rsidR="009B1F22" w:rsidRPr="009B1F22" w:rsidTr="008B5211">
        <w:tblPrEx>
          <w:tblCellMar>
            <w:top w:w="0" w:type="dxa"/>
            <w:left w:w="0" w:type="dxa"/>
            <w:bottom w:w="0" w:type="dxa"/>
            <w:right w:w="0" w:type="dxa"/>
          </w:tblCellMar>
        </w:tblPrEx>
        <w:trPr>
          <w:trHeight w:val="206"/>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обороны и безопасности***</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8.0</w:t>
            </w:r>
          </w:p>
        </w:tc>
      </w:tr>
    </w:tbl>
    <w:p w:rsidR="009B1F22" w:rsidRPr="009B1F22" w:rsidRDefault="009B1F22" w:rsidP="009B1F22">
      <w:pPr>
        <w:pStyle w:val="a3"/>
        <w:spacing w:line="240" w:lineRule="auto"/>
        <w:rPr>
          <w:spacing w:val="0"/>
        </w:rPr>
      </w:pPr>
    </w:p>
    <w:p w:rsidR="009B1F22" w:rsidRPr="009B1F22" w:rsidRDefault="009B1F22" w:rsidP="009B1F22">
      <w:pPr>
        <w:pStyle w:val="a4"/>
        <w:spacing w:line="240" w:lineRule="auto"/>
        <w:rPr>
          <w:w w:val="100"/>
        </w:rPr>
      </w:pPr>
    </w:p>
    <w:p w:rsidR="009B1F22" w:rsidRPr="009B1F22" w:rsidRDefault="009B1F22" w:rsidP="009B1F22">
      <w:pPr>
        <w:pStyle w:val="a3"/>
        <w:spacing w:line="240" w:lineRule="auto"/>
        <w:ind w:firstLine="709"/>
        <w:rPr>
          <w:spacing w:val="0"/>
        </w:rPr>
      </w:pPr>
      <w:r w:rsidRPr="009B1F22">
        <w:rPr>
          <w:spacing w:val="0"/>
        </w:rPr>
        <w:t>1.14.4.3. Дополнить исключением для видов разрешенного использования следующего содержания:</w:t>
      </w:r>
    </w:p>
    <w:p w:rsidR="009B1F22" w:rsidRPr="009B1F22" w:rsidRDefault="009B1F22" w:rsidP="009B1F22">
      <w:pPr>
        <w:pStyle w:val="a3"/>
        <w:spacing w:line="240" w:lineRule="auto"/>
        <w:ind w:firstLine="709"/>
        <w:rPr>
          <w:spacing w:val="0"/>
        </w:rPr>
      </w:pPr>
      <w:r w:rsidRPr="009B1F22">
        <w:rPr>
          <w:spacing w:val="0"/>
        </w:rPr>
        <w:t>«*** За исключением размещения объектов для проведения воинских учений и других мероприятий, направленных на обеспечение боевой готовности воинских частей</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1.14.4.4. </w:t>
      </w:r>
      <w:proofErr w:type="gramStart"/>
      <w:r w:rsidRPr="009B1F22">
        <w:rPr>
          <w:spacing w:val="0"/>
        </w:rPr>
        <w:t>Подпункт в пункта 2 предельных параметров изложить в следующей редакции:</w:t>
      </w:r>
      <w:proofErr w:type="gramEnd"/>
    </w:p>
    <w:p w:rsidR="009B1F22" w:rsidRPr="009B1F22" w:rsidRDefault="009B1F22" w:rsidP="009B1F22">
      <w:pPr>
        <w:pStyle w:val="a3"/>
        <w:spacing w:line="240" w:lineRule="auto"/>
        <w:ind w:firstLine="709"/>
        <w:rPr>
          <w:spacing w:val="0"/>
        </w:rPr>
      </w:pPr>
      <w:r w:rsidRPr="009B1F22">
        <w:rPr>
          <w:spacing w:val="0"/>
        </w:rPr>
        <w:t>«в) предельное количество этажей - до 30 этажей, предельная высота объектов капитального строительства не установлена</w:t>
      </w:r>
      <w:proofErr w:type="gramStart"/>
      <w:r w:rsidRPr="009B1F22">
        <w:rPr>
          <w:spacing w:val="0"/>
        </w:rPr>
        <w:t>;»</w:t>
      </w:r>
      <w:proofErr w:type="gramEnd"/>
      <w:r w:rsidRPr="009B1F22">
        <w:rPr>
          <w:spacing w:val="0"/>
        </w:rPr>
        <w:t>.</w:t>
      </w:r>
    </w:p>
    <w:p w:rsidR="009B1F22" w:rsidRPr="009B1F22" w:rsidRDefault="009B1F22" w:rsidP="009B1F22">
      <w:pPr>
        <w:pStyle w:val="a3"/>
        <w:spacing w:line="240" w:lineRule="auto"/>
        <w:ind w:firstLine="709"/>
        <w:rPr>
          <w:spacing w:val="0"/>
        </w:rPr>
      </w:pPr>
      <w:r w:rsidRPr="009B1F22">
        <w:rPr>
          <w:spacing w:val="0"/>
        </w:rPr>
        <w:t xml:space="preserve">1.14.4.5. </w:t>
      </w:r>
      <w:proofErr w:type="gramStart"/>
      <w:r w:rsidRPr="009B1F22">
        <w:rPr>
          <w:spacing w:val="0"/>
        </w:rPr>
        <w:t>Подпункт ж</w:t>
      </w:r>
      <w:proofErr w:type="gramEnd"/>
      <w:r w:rsidRPr="009B1F22">
        <w:rPr>
          <w:spacing w:val="0"/>
        </w:rPr>
        <w:t xml:space="preserve"> пункта 2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1.14.4.6. В пункте 3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1.14.4.7. В пункте 5 предельных параметров слова «карте деятельности по комплексному и устойчивому развитию территории (приложение 3)» </w:t>
      </w:r>
      <w:proofErr w:type="gramStart"/>
      <w:r w:rsidRPr="009B1F22">
        <w:rPr>
          <w:spacing w:val="0"/>
        </w:rPr>
        <w:t>заменить на слова</w:t>
      </w:r>
      <w:proofErr w:type="gramEnd"/>
      <w:r w:rsidRPr="009B1F22">
        <w:rPr>
          <w:spacing w:val="0"/>
        </w:rPr>
        <w:t xml:space="preserve"> «карте градостроительного зонирования (приложение 5)».</w:t>
      </w:r>
    </w:p>
    <w:p w:rsidR="009B1F22" w:rsidRPr="009B1F22" w:rsidRDefault="009B1F22" w:rsidP="009B1F22">
      <w:pPr>
        <w:pStyle w:val="a3"/>
        <w:spacing w:line="240" w:lineRule="auto"/>
        <w:ind w:firstLine="709"/>
        <w:rPr>
          <w:spacing w:val="0"/>
        </w:rPr>
      </w:pPr>
      <w:r w:rsidRPr="009B1F22">
        <w:rPr>
          <w:spacing w:val="0"/>
        </w:rPr>
        <w:t>1.14.5. В разделе «Ж-4. Зона смешанной индивидуальной жилой застройки»:</w:t>
      </w:r>
    </w:p>
    <w:p w:rsidR="009B1F22" w:rsidRPr="009B1F22" w:rsidRDefault="009B1F22" w:rsidP="009B1F22">
      <w:pPr>
        <w:pStyle w:val="a3"/>
        <w:spacing w:line="240" w:lineRule="auto"/>
        <w:ind w:firstLine="709"/>
        <w:rPr>
          <w:spacing w:val="0"/>
        </w:rPr>
      </w:pPr>
      <w:r w:rsidRPr="009B1F22">
        <w:rPr>
          <w:spacing w:val="0"/>
        </w:rPr>
        <w:t xml:space="preserve">1.14.5.1. </w:t>
      </w:r>
      <w:proofErr w:type="gramStart"/>
      <w:r w:rsidRPr="009B1F22">
        <w:rPr>
          <w:spacing w:val="0"/>
        </w:rPr>
        <w:t>Подпункт</w:t>
      </w:r>
      <w:proofErr w:type="gramEnd"/>
      <w:r w:rsidRPr="009B1F22">
        <w:rPr>
          <w:spacing w:val="0"/>
        </w:rPr>
        <w:t xml:space="preserve"> а пункта 2 предельных параметров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«а) минимальная площадь земельного участка для объектов индивидуального жилищного строительства - 600 кв. м для образуемых земельных участков. </w:t>
      </w:r>
    </w:p>
    <w:p w:rsidR="009B1F22" w:rsidRPr="009B1F22" w:rsidRDefault="009B1F22" w:rsidP="009B1F22">
      <w:pPr>
        <w:pStyle w:val="a3"/>
        <w:spacing w:line="240" w:lineRule="auto"/>
        <w:ind w:firstLine="709"/>
        <w:rPr>
          <w:spacing w:val="0"/>
        </w:rPr>
      </w:pPr>
      <w:r w:rsidRPr="009B1F22">
        <w:rPr>
          <w:spacing w:val="0"/>
        </w:rPr>
        <w:t>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1.14.5.2. В абзаце 4 подпункта д пункта 2 слова «СНиП 2.07.01-89*, СанПиН 42-128-4690-88» </w:t>
      </w:r>
      <w:proofErr w:type="gramStart"/>
      <w:r w:rsidRPr="009B1F22">
        <w:rPr>
          <w:spacing w:val="0"/>
        </w:rPr>
        <w:t>заменить на слова</w:t>
      </w:r>
      <w:proofErr w:type="gramEnd"/>
      <w:r w:rsidRPr="009B1F22">
        <w:rPr>
          <w:spacing w:val="0"/>
        </w:rPr>
        <w:t xml:space="preserve"> «строительных и санитарных норм и правил».</w:t>
      </w:r>
    </w:p>
    <w:p w:rsidR="009B1F22" w:rsidRPr="009B1F22" w:rsidRDefault="009B1F22" w:rsidP="009B1F22">
      <w:pPr>
        <w:pStyle w:val="a3"/>
        <w:spacing w:line="240" w:lineRule="auto"/>
        <w:ind w:firstLine="709"/>
        <w:rPr>
          <w:spacing w:val="0"/>
        </w:rPr>
      </w:pPr>
      <w:r w:rsidRPr="009B1F22">
        <w:rPr>
          <w:spacing w:val="0"/>
        </w:rPr>
        <w:t xml:space="preserve">1.14.5.3. </w:t>
      </w:r>
      <w:proofErr w:type="gramStart"/>
      <w:r w:rsidRPr="009B1F22">
        <w:rPr>
          <w:spacing w:val="0"/>
        </w:rPr>
        <w:t>Подпункт в пункта 2 предельных параметров изложить в следующей редакции:</w:t>
      </w:r>
      <w:proofErr w:type="gramEnd"/>
    </w:p>
    <w:p w:rsidR="009B1F22" w:rsidRPr="009B1F22" w:rsidRDefault="009B1F22" w:rsidP="009B1F22">
      <w:pPr>
        <w:pStyle w:val="a3"/>
        <w:spacing w:line="240" w:lineRule="auto"/>
        <w:ind w:firstLine="709"/>
        <w:rPr>
          <w:spacing w:val="0"/>
        </w:rPr>
      </w:pPr>
      <w:r w:rsidRPr="009B1F22">
        <w:rPr>
          <w:spacing w:val="0"/>
        </w:rPr>
        <w:t xml:space="preserve">«в) минимальная площадь земельного участка для садовых домов - 400 кв. м для образуемых земельных участков. </w:t>
      </w:r>
    </w:p>
    <w:p w:rsidR="009B1F22" w:rsidRPr="009B1F22" w:rsidRDefault="009B1F22" w:rsidP="009B1F22">
      <w:pPr>
        <w:pStyle w:val="a3"/>
        <w:spacing w:line="240" w:lineRule="auto"/>
        <w:ind w:firstLine="709"/>
        <w:rPr>
          <w:spacing w:val="0"/>
        </w:rPr>
      </w:pPr>
      <w:r w:rsidRPr="009B1F22">
        <w:rPr>
          <w:spacing w:val="0"/>
        </w:rPr>
        <w:t>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1.14.5.4. Пункт 3 предельных параметров исключить.</w:t>
      </w:r>
    </w:p>
    <w:p w:rsidR="009B1F22" w:rsidRPr="009B1F22" w:rsidRDefault="009B1F22" w:rsidP="009B1F22">
      <w:pPr>
        <w:pStyle w:val="a3"/>
        <w:spacing w:line="240" w:lineRule="auto"/>
        <w:ind w:firstLine="709"/>
        <w:rPr>
          <w:spacing w:val="0"/>
        </w:rPr>
      </w:pPr>
      <w:r w:rsidRPr="009B1F22">
        <w:rPr>
          <w:spacing w:val="0"/>
        </w:rPr>
        <w:t>1.14.5.5. В пункте 4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1.15. В статье 23:</w:t>
      </w:r>
    </w:p>
    <w:p w:rsidR="009B1F22" w:rsidRPr="009B1F22" w:rsidRDefault="009B1F22" w:rsidP="009B1F22">
      <w:pPr>
        <w:pStyle w:val="a3"/>
        <w:spacing w:line="240" w:lineRule="auto"/>
        <w:ind w:firstLine="709"/>
        <w:rPr>
          <w:spacing w:val="0"/>
        </w:rPr>
      </w:pPr>
      <w:r w:rsidRPr="009B1F22">
        <w:rPr>
          <w:spacing w:val="0"/>
        </w:rPr>
        <w:t>1.15.1. В разделе «СН-1. Зона режимных объектов ограниченного доступа»:</w:t>
      </w:r>
    </w:p>
    <w:p w:rsidR="009B1F22" w:rsidRPr="009B1F22" w:rsidRDefault="009B1F22" w:rsidP="009B1F22">
      <w:pPr>
        <w:pStyle w:val="a3"/>
        <w:spacing w:line="240" w:lineRule="auto"/>
        <w:ind w:firstLine="709"/>
        <w:rPr>
          <w:spacing w:val="0"/>
        </w:rPr>
      </w:pPr>
      <w:r w:rsidRPr="009B1F22">
        <w:rPr>
          <w:spacing w:val="0"/>
        </w:rPr>
        <w:t>1.15.1.1.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6"/>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обороны и безопасности</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1.15.1.2. Графу «Условно разрешенные виды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06"/>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вооруженных сил*</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8.1</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1.15.1.3. Исключение для видов разрешенного использования следующего содержания:</w:t>
      </w:r>
    </w:p>
    <w:p w:rsidR="009B1F22" w:rsidRPr="009B1F22" w:rsidRDefault="009B1F22" w:rsidP="009B1F22">
      <w:pPr>
        <w:pStyle w:val="a3"/>
        <w:spacing w:line="240" w:lineRule="auto"/>
        <w:ind w:firstLine="709"/>
        <w:rPr>
          <w:spacing w:val="0"/>
        </w:rPr>
      </w:pPr>
      <w:r w:rsidRPr="009B1F22">
        <w:rPr>
          <w:spacing w:val="0"/>
        </w:rPr>
        <w:t xml:space="preserve">«* За исключением размещения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 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 размещение объектов, для </w:t>
      </w:r>
      <w:proofErr w:type="gramStart"/>
      <w:r w:rsidRPr="009B1F22">
        <w:rPr>
          <w:spacing w:val="0"/>
        </w:rPr>
        <w:t>обеспечения</w:t>
      </w:r>
      <w:proofErr w:type="gramEnd"/>
      <w:r w:rsidRPr="009B1F22">
        <w:rPr>
          <w:spacing w:val="0"/>
        </w:rPr>
        <w:t xml:space="preserve"> безопасности которых были созданы закрытые административно-территориальные образования.».</w:t>
      </w:r>
    </w:p>
    <w:p w:rsidR="009B1F22" w:rsidRPr="009B1F22" w:rsidRDefault="009B1F22" w:rsidP="009B1F22">
      <w:pPr>
        <w:pStyle w:val="a3"/>
        <w:spacing w:line="240" w:lineRule="auto"/>
        <w:ind w:firstLine="709"/>
        <w:rPr>
          <w:spacing w:val="0"/>
        </w:rPr>
      </w:pPr>
      <w:r w:rsidRPr="009B1F22">
        <w:rPr>
          <w:spacing w:val="0"/>
        </w:rPr>
        <w:t>1.15.2. В пункте 2 предельных параметров разделов «СН-1. Зона режимных объектов ограниченного доступа», «СН-2. Зона кладбищ», «СН-3. Зона очистных сооружений»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1.16. В статье 24:</w:t>
      </w:r>
    </w:p>
    <w:p w:rsidR="009B1F22" w:rsidRPr="009B1F22" w:rsidRDefault="009B1F22" w:rsidP="009B1F22">
      <w:pPr>
        <w:pStyle w:val="a3"/>
        <w:spacing w:line="240" w:lineRule="auto"/>
        <w:ind w:firstLine="709"/>
        <w:rPr>
          <w:spacing w:val="0"/>
        </w:rPr>
      </w:pPr>
      <w:r w:rsidRPr="009B1F22">
        <w:rPr>
          <w:spacing w:val="0"/>
        </w:rPr>
        <w:t>1.16.1. В предельных параметрах всех разделов:</w:t>
      </w:r>
    </w:p>
    <w:p w:rsidR="009B1F22" w:rsidRPr="009B1F22" w:rsidRDefault="009B1F22" w:rsidP="009B1F22">
      <w:pPr>
        <w:pStyle w:val="a3"/>
        <w:spacing w:line="240" w:lineRule="auto"/>
        <w:ind w:firstLine="709"/>
        <w:rPr>
          <w:spacing w:val="0"/>
        </w:rPr>
      </w:pPr>
      <w:r w:rsidRPr="009B1F22">
        <w:rPr>
          <w:spacing w:val="0"/>
        </w:rPr>
        <w:t xml:space="preserve">1.16.1.1. После слов «площадь территорий, предназначенных для хранения транспортных средств </w:t>
      </w:r>
      <w:proofErr w:type="gramStart"/>
      <w:r w:rsidRPr="009B1F22">
        <w:rPr>
          <w:spacing w:val="0"/>
        </w:rPr>
        <w:t>-»</w:t>
      </w:r>
      <w:proofErr w:type="gramEnd"/>
      <w:r w:rsidRPr="009B1F22">
        <w:rPr>
          <w:spacing w:val="0"/>
        </w:rPr>
        <w:t xml:space="preserve"> дополнить словами «не менее».</w:t>
      </w:r>
    </w:p>
    <w:p w:rsidR="009B1F22" w:rsidRPr="009B1F22" w:rsidRDefault="009B1F22" w:rsidP="009B1F22">
      <w:pPr>
        <w:pStyle w:val="a3"/>
        <w:spacing w:line="240" w:lineRule="auto"/>
        <w:ind w:firstLine="709"/>
        <w:rPr>
          <w:spacing w:val="0"/>
        </w:rPr>
      </w:pPr>
      <w:r w:rsidRPr="009B1F22">
        <w:rPr>
          <w:spacing w:val="0"/>
        </w:rPr>
        <w:lastRenderedPageBreak/>
        <w:t>1.16.1.2. В пункте 7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1.16.2. В разделе «ПК-3. Зона производственно-коммунальных объектов IV класса» графу «Условно разрешенные виды использования» дополнить строками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6188"/>
        <w:gridCol w:w="1008"/>
      </w:tblGrid>
      <w:tr w:rsidR="009B1F22" w:rsidRPr="009B1F22" w:rsidTr="008B5211">
        <w:tblPrEx>
          <w:tblCellMar>
            <w:top w:w="0" w:type="dxa"/>
            <w:left w:w="0" w:type="dxa"/>
            <w:bottom w:w="0" w:type="dxa"/>
            <w:right w:w="0" w:type="dxa"/>
          </w:tblCellMar>
        </w:tblPrEx>
        <w:trPr>
          <w:trHeight w:val="113"/>
        </w:trPr>
        <w:tc>
          <w:tcPr>
            <w:tcW w:w="61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Общественное питание</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4.6</w:t>
            </w:r>
          </w:p>
        </w:tc>
      </w:tr>
      <w:tr w:rsidR="009B1F22" w:rsidRPr="009B1F22" w:rsidTr="008B5211">
        <w:tblPrEx>
          <w:tblCellMar>
            <w:top w:w="0" w:type="dxa"/>
            <w:left w:w="0" w:type="dxa"/>
            <w:bottom w:w="0" w:type="dxa"/>
            <w:right w:w="0" w:type="dxa"/>
          </w:tblCellMar>
        </w:tblPrEx>
        <w:trPr>
          <w:trHeight w:val="113"/>
        </w:trPr>
        <w:tc>
          <w:tcPr>
            <w:tcW w:w="61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Размещение гаражей для собственных нужд</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2.7.2</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1.16.3. В разделе «ПК-4. Зона производственно-коммунальных объектов V класса» графу «Условно разрешенные виды использования» дополнить строками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6118"/>
        <w:gridCol w:w="1008"/>
      </w:tblGrid>
      <w:tr w:rsidR="009B1F22" w:rsidRPr="009B1F22" w:rsidTr="008B5211">
        <w:tblPrEx>
          <w:tblCellMar>
            <w:top w:w="0" w:type="dxa"/>
            <w:left w:w="0" w:type="dxa"/>
            <w:bottom w:w="0" w:type="dxa"/>
            <w:right w:w="0" w:type="dxa"/>
          </w:tblCellMar>
        </w:tblPrEx>
        <w:trPr>
          <w:trHeight w:val="113"/>
        </w:trPr>
        <w:tc>
          <w:tcPr>
            <w:tcW w:w="61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Общественное питание</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4.6</w:t>
            </w:r>
          </w:p>
        </w:tc>
      </w:tr>
      <w:tr w:rsidR="009B1F22" w:rsidRPr="009B1F22" w:rsidTr="008B5211">
        <w:tblPrEx>
          <w:tblCellMar>
            <w:top w:w="0" w:type="dxa"/>
            <w:left w:w="0" w:type="dxa"/>
            <w:bottom w:w="0" w:type="dxa"/>
            <w:right w:w="0" w:type="dxa"/>
          </w:tblCellMar>
        </w:tblPrEx>
        <w:trPr>
          <w:trHeight w:val="113"/>
        </w:trPr>
        <w:tc>
          <w:tcPr>
            <w:tcW w:w="61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Размещение гаражей для собственных нужд</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2.7.2</w:t>
            </w:r>
          </w:p>
        </w:tc>
      </w:tr>
      <w:tr w:rsidR="009B1F22" w:rsidRPr="009B1F22" w:rsidTr="008B5211">
        <w:tblPrEx>
          <w:tblCellMar>
            <w:top w:w="0" w:type="dxa"/>
            <w:left w:w="0" w:type="dxa"/>
            <w:bottom w:w="0" w:type="dxa"/>
            <w:right w:w="0" w:type="dxa"/>
          </w:tblCellMar>
        </w:tblPrEx>
        <w:trPr>
          <w:trHeight w:val="113"/>
        </w:trPr>
        <w:tc>
          <w:tcPr>
            <w:tcW w:w="61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Обеспечение обороны и безопасности</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8.0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567"/>
        <w:rPr>
          <w:spacing w:val="0"/>
        </w:rPr>
      </w:pPr>
      <w:r w:rsidRPr="009B1F22">
        <w:rPr>
          <w:spacing w:val="0"/>
        </w:rPr>
        <w:t>1.17. В статье 25 в пункте 2 предельных параметрах всех разделов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567"/>
        <w:rPr>
          <w:spacing w:val="0"/>
        </w:rPr>
      </w:pPr>
      <w:r w:rsidRPr="009B1F22">
        <w:rPr>
          <w:spacing w:val="0"/>
        </w:rPr>
        <w:t>1.18. В статье 26:</w:t>
      </w:r>
    </w:p>
    <w:p w:rsidR="009B1F22" w:rsidRPr="009B1F22" w:rsidRDefault="009B1F22" w:rsidP="009B1F22">
      <w:pPr>
        <w:pStyle w:val="a3"/>
        <w:spacing w:line="240" w:lineRule="auto"/>
        <w:ind w:firstLine="567"/>
        <w:rPr>
          <w:spacing w:val="0"/>
        </w:rPr>
      </w:pPr>
      <w:r w:rsidRPr="009B1F22">
        <w:rPr>
          <w:spacing w:val="0"/>
        </w:rPr>
        <w:t xml:space="preserve">1.15.1. В предельных параметрах всех разделов после слов «площадь территорий, предназначенных для хранения транспортных средств </w:t>
      </w:r>
      <w:proofErr w:type="gramStart"/>
      <w:r w:rsidRPr="009B1F22">
        <w:rPr>
          <w:spacing w:val="0"/>
        </w:rPr>
        <w:t>-»</w:t>
      </w:r>
      <w:proofErr w:type="gramEnd"/>
      <w:r w:rsidRPr="009B1F22">
        <w:rPr>
          <w:spacing w:val="0"/>
        </w:rPr>
        <w:t xml:space="preserve"> дополнить словами «не менее».</w:t>
      </w:r>
    </w:p>
    <w:p w:rsidR="009B1F22" w:rsidRPr="009B1F22" w:rsidRDefault="009B1F22" w:rsidP="009B1F22">
      <w:pPr>
        <w:pStyle w:val="a3"/>
        <w:spacing w:line="240" w:lineRule="auto"/>
        <w:ind w:firstLine="567"/>
        <w:rPr>
          <w:spacing w:val="0"/>
        </w:rPr>
      </w:pPr>
      <w:r w:rsidRPr="009B1F22">
        <w:rPr>
          <w:spacing w:val="0"/>
        </w:rPr>
        <w:t>1.18.2. В предельных параметрах раздела «Р-1. Зона открытых пространств»:</w:t>
      </w:r>
    </w:p>
    <w:p w:rsidR="009B1F22" w:rsidRPr="009B1F22" w:rsidRDefault="009B1F22" w:rsidP="009B1F22">
      <w:pPr>
        <w:pStyle w:val="a3"/>
        <w:spacing w:line="240" w:lineRule="auto"/>
        <w:ind w:firstLine="567"/>
        <w:rPr>
          <w:spacing w:val="0"/>
        </w:rPr>
      </w:pPr>
      <w:r w:rsidRPr="009B1F22">
        <w:rPr>
          <w:spacing w:val="0"/>
        </w:rPr>
        <w:t>1.18.2.1. В пункте 8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567"/>
        <w:rPr>
          <w:spacing w:val="0"/>
        </w:rPr>
      </w:pPr>
      <w:r w:rsidRPr="009B1F22">
        <w:rPr>
          <w:spacing w:val="0"/>
        </w:rPr>
        <w:t xml:space="preserve">1.18.2.2. В пункте 10 слова «карте деятельности по комплексному и устойчивому развитию территории (приложение 3)» </w:t>
      </w:r>
      <w:proofErr w:type="gramStart"/>
      <w:r w:rsidRPr="009B1F22">
        <w:rPr>
          <w:spacing w:val="0"/>
        </w:rPr>
        <w:t>заменить на слова</w:t>
      </w:r>
      <w:proofErr w:type="gramEnd"/>
      <w:r w:rsidRPr="009B1F22">
        <w:rPr>
          <w:spacing w:val="0"/>
        </w:rPr>
        <w:t xml:space="preserve"> «карте градостроительного зонирования (приложение 5)».</w:t>
      </w:r>
    </w:p>
    <w:p w:rsidR="009B1F22" w:rsidRPr="009B1F22" w:rsidRDefault="009B1F22" w:rsidP="009B1F22">
      <w:pPr>
        <w:pStyle w:val="a3"/>
        <w:spacing w:line="240" w:lineRule="auto"/>
        <w:ind w:firstLine="567"/>
        <w:rPr>
          <w:spacing w:val="0"/>
        </w:rPr>
      </w:pPr>
      <w:r w:rsidRPr="009B1F22">
        <w:rPr>
          <w:spacing w:val="0"/>
        </w:rPr>
        <w:t>1.18.3. В разделе «Р-2. Зона лесопарков»:</w:t>
      </w:r>
    </w:p>
    <w:p w:rsidR="009B1F22" w:rsidRPr="009B1F22" w:rsidRDefault="009B1F22" w:rsidP="009B1F22">
      <w:pPr>
        <w:pStyle w:val="a3"/>
        <w:spacing w:line="240" w:lineRule="auto"/>
        <w:ind w:firstLine="567"/>
        <w:rPr>
          <w:spacing w:val="0"/>
        </w:rPr>
      </w:pPr>
      <w:r w:rsidRPr="009B1F22">
        <w:rPr>
          <w:spacing w:val="0"/>
        </w:rPr>
        <w:t>1.18.3.1.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38"/>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1.18.3.2. В пункте 7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1.18.4. В разделе «Р-3. Зона природных ландшафтов»:</w:t>
      </w:r>
    </w:p>
    <w:p w:rsidR="009B1F22" w:rsidRPr="009B1F22" w:rsidRDefault="009B1F22" w:rsidP="009B1F22">
      <w:pPr>
        <w:pStyle w:val="a3"/>
        <w:spacing w:line="240" w:lineRule="auto"/>
        <w:ind w:firstLine="709"/>
        <w:rPr>
          <w:spacing w:val="0"/>
        </w:rPr>
      </w:pPr>
      <w:r w:rsidRPr="009B1F22">
        <w:rPr>
          <w:spacing w:val="0"/>
        </w:rPr>
        <w:t>1.18.4.1. Графу «Основные виды разрешенного использования» дополнить строками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6188"/>
        <w:gridCol w:w="1008"/>
      </w:tblGrid>
      <w:tr w:rsidR="009B1F22" w:rsidRPr="009B1F22" w:rsidTr="008B5211">
        <w:tblPrEx>
          <w:tblCellMar>
            <w:top w:w="0" w:type="dxa"/>
            <w:left w:w="0" w:type="dxa"/>
            <w:bottom w:w="0" w:type="dxa"/>
            <w:right w:w="0" w:type="dxa"/>
          </w:tblCellMar>
        </w:tblPrEx>
        <w:trPr>
          <w:trHeight w:val="113"/>
        </w:trPr>
        <w:tc>
          <w:tcPr>
            <w:tcW w:w="61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Причалы для маломерных судов</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5.4</w:t>
            </w:r>
          </w:p>
        </w:tc>
      </w:tr>
      <w:tr w:rsidR="009B1F22" w:rsidRPr="009B1F22" w:rsidTr="008B5211">
        <w:tblPrEx>
          <w:tblCellMar>
            <w:top w:w="0" w:type="dxa"/>
            <w:left w:w="0" w:type="dxa"/>
            <w:bottom w:w="0" w:type="dxa"/>
            <w:right w:w="0" w:type="dxa"/>
          </w:tblCellMar>
        </w:tblPrEx>
        <w:trPr>
          <w:trHeight w:val="113"/>
        </w:trPr>
        <w:tc>
          <w:tcPr>
            <w:tcW w:w="61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Гидротехнические сооружения</w:t>
            </w:r>
          </w:p>
        </w:tc>
        <w:tc>
          <w:tcPr>
            <w:tcW w:w="10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11.3</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1.18.4.2. В пункте 2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1.18.5. В разделе «Р-4. Зона санитарно-защитной зелени»:</w:t>
      </w:r>
    </w:p>
    <w:p w:rsidR="009B1F22" w:rsidRPr="009B1F22" w:rsidRDefault="009B1F22" w:rsidP="009B1F22">
      <w:pPr>
        <w:pStyle w:val="a3"/>
        <w:spacing w:line="240" w:lineRule="auto"/>
        <w:ind w:firstLine="709"/>
        <w:rPr>
          <w:spacing w:val="0"/>
        </w:rPr>
      </w:pPr>
      <w:r w:rsidRPr="009B1F22">
        <w:rPr>
          <w:spacing w:val="0"/>
        </w:rPr>
        <w:t>1.18.5.1. Графу «Основные виды разрешенного использования» дополнить строкой следующего содержания:</w:t>
      </w:r>
    </w:p>
    <w:tbl>
      <w:tblPr>
        <w:tblW w:w="0" w:type="auto"/>
        <w:tblInd w:w="28" w:type="dxa"/>
        <w:tblLayout w:type="fixed"/>
        <w:tblCellMar>
          <w:left w:w="0" w:type="dxa"/>
          <w:right w:w="0" w:type="dxa"/>
        </w:tblCellMar>
        <w:tblLook w:val="0000" w:firstRow="0" w:lastRow="0" w:firstColumn="0" w:lastColumn="0" w:noHBand="0" w:noVBand="0"/>
      </w:tblPr>
      <w:tblGrid>
        <w:gridCol w:w="5608"/>
        <w:gridCol w:w="1632"/>
      </w:tblGrid>
      <w:tr w:rsidR="009B1F22" w:rsidRPr="009B1F22" w:rsidTr="008B5211">
        <w:tblPrEx>
          <w:tblCellMar>
            <w:top w:w="0" w:type="dxa"/>
            <w:left w:w="0" w:type="dxa"/>
            <w:bottom w:w="0" w:type="dxa"/>
            <w:right w:w="0" w:type="dxa"/>
          </w:tblCellMar>
        </w:tblPrEx>
        <w:trPr>
          <w:trHeight w:val="238"/>
        </w:trPr>
        <w:tc>
          <w:tcPr>
            <w:tcW w:w="5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Земельные участки (территории) общего пользования</w:t>
            </w:r>
          </w:p>
        </w:tc>
        <w:tc>
          <w:tcPr>
            <w:tcW w:w="1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B1F22" w:rsidRPr="009B1F22" w:rsidRDefault="009B1F22" w:rsidP="008B5211">
            <w:pPr>
              <w:pStyle w:val="a4"/>
              <w:spacing w:line="240" w:lineRule="auto"/>
              <w:rPr>
                <w:w w:val="100"/>
              </w:rPr>
            </w:pPr>
            <w:r w:rsidRPr="009B1F22">
              <w:rPr>
                <w:w w:val="100"/>
              </w:rPr>
              <w:t>12,0</w:t>
            </w:r>
          </w:p>
        </w:tc>
      </w:tr>
    </w:tbl>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rPr>
          <w:spacing w:val="0"/>
        </w:rPr>
      </w:pPr>
    </w:p>
    <w:p w:rsidR="009B1F22" w:rsidRPr="009B1F22" w:rsidRDefault="009B1F22" w:rsidP="009B1F22">
      <w:pPr>
        <w:pStyle w:val="a3"/>
        <w:spacing w:line="240" w:lineRule="auto"/>
        <w:ind w:firstLine="709"/>
        <w:rPr>
          <w:spacing w:val="0"/>
        </w:rPr>
      </w:pPr>
      <w:r w:rsidRPr="009B1F22">
        <w:rPr>
          <w:spacing w:val="0"/>
        </w:rPr>
        <w:t>1.18.5.2. В пункте 1 предельных параметров исключить слова «, в том числе предельные параметры разрешенного строительства, реконструкции объектов капитального строительства</w:t>
      </w:r>
      <w:proofErr w:type="gramStart"/>
      <w:r w:rsidRPr="009B1F22">
        <w:rPr>
          <w:spacing w:val="0"/>
        </w:rPr>
        <w:t>,»</w:t>
      </w:r>
      <w:proofErr w:type="gramEnd"/>
      <w:r w:rsidRPr="009B1F22">
        <w:rPr>
          <w:spacing w:val="0"/>
        </w:rPr>
        <w:t>.</w:t>
      </w:r>
    </w:p>
    <w:p w:rsidR="009B1F22" w:rsidRPr="009B1F22" w:rsidRDefault="009B1F22" w:rsidP="009B1F22">
      <w:pPr>
        <w:pStyle w:val="a3"/>
        <w:spacing w:line="240" w:lineRule="auto"/>
        <w:ind w:firstLine="709"/>
        <w:rPr>
          <w:spacing w:val="0"/>
        </w:rPr>
      </w:pPr>
      <w:r w:rsidRPr="009B1F22">
        <w:rPr>
          <w:spacing w:val="0"/>
        </w:rPr>
        <w:t>1.18.5.3. В пункте 8 предельных параметров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1.19. В статье 27:</w:t>
      </w:r>
    </w:p>
    <w:p w:rsidR="009B1F22" w:rsidRPr="009B1F22" w:rsidRDefault="009B1F22" w:rsidP="009B1F22">
      <w:pPr>
        <w:pStyle w:val="a3"/>
        <w:spacing w:line="240" w:lineRule="auto"/>
        <w:ind w:firstLine="709"/>
        <w:rPr>
          <w:spacing w:val="0"/>
        </w:rPr>
      </w:pPr>
      <w:r w:rsidRPr="009B1F22">
        <w:rPr>
          <w:spacing w:val="0"/>
        </w:rPr>
        <w:t>1.19.1. В предельных параметрах раздела «СХ-1. Зона коллективных садов и огородов»:</w:t>
      </w:r>
    </w:p>
    <w:p w:rsidR="009B1F22" w:rsidRPr="009B1F22" w:rsidRDefault="009B1F22" w:rsidP="009B1F22">
      <w:pPr>
        <w:pStyle w:val="a3"/>
        <w:spacing w:line="240" w:lineRule="auto"/>
        <w:ind w:firstLine="709"/>
        <w:rPr>
          <w:spacing w:val="0"/>
        </w:rPr>
      </w:pPr>
      <w:r w:rsidRPr="009B1F22">
        <w:rPr>
          <w:spacing w:val="0"/>
        </w:rPr>
        <w:lastRenderedPageBreak/>
        <w:t xml:space="preserve">1.19.1.1. В подпункте ж пункта 1 после слов «площадь территорий, предназначенных для хранения транспортных средств </w:t>
      </w:r>
      <w:proofErr w:type="gramStart"/>
      <w:r w:rsidRPr="009B1F22">
        <w:rPr>
          <w:spacing w:val="0"/>
        </w:rPr>
        <w:t>-»</w:t>
      </w:r>
      <w:proofErr w:type="gramEnd"/>
      <w:r w:rsidRPr="009B1F22">
        <w:rPr>
          <w:spacing w:val="0"/>
        </w:rPr>
        <w:t xml:space="preserve"> дополнить словами «не менее».</w:t>
      </w:r>
    </w:p>
    <w:p w:rsidR="009B1F22" w:rsidRPr="009B1F22" w:rsidRDefault="009B1F22" w:rsidP="009B1F22">
      <w:pPr>
        <w:pStyle w:val="a3"/>
        <w:spacing w:line="240" w:lineRule="auto"/>
        <w:ind w:firstLine="709"/>
        <w:rPr>
          <w:spacing w:val="0"/>
        </w:rPr>
      </w:pPr>
      <w:r w:rsidRPr="009B1F22">
        <w:rPr>
          <w:spacing w:val="0"/>
        </w:rPr>
        <w:t>1.19.1.2. В подпункте з пункта 1 исключить слова «(за исключением объектов дошкольного, начального и среднего общего образования)».</w:t>
      </w:r>
    </w:p>
    <w:p w:rsidR="009B1F22" w:rsidRPr="009B1F22" w:rsidRDefault="009B1F22" w:rsidP="009B1F22">
      <w:pPr>
        <w:pStyle w:val="a3"/>
        <w:spacing w:line="240" w:lineRule="auto"/>
        <w:ind w:firstLine="709"/>
        <w:rPr>
          <w:spacing w:val="0"/>
        </w:rPr>
      </w:pPr>
      <w:r w:rsidRPr="009B1F22">
        <w:rPr>
          <w:spacing w:val="0"/>
        </w:rPr>
        <w:t xml:space="preserve">1.19.1.3. </w:t>
      </w:r>
      <w:proofErr w:type="gramStart"/>
      <w:r w:rsidRPr="009B1F22">
        <w:rPr>
          <w:spacing w:val="0"/>
        </w:rPr>
        <w:t>Подпункт</w:t>
      </w:r>
      <w:proofErr w:type="gramEnd"/>
      <w:r w:rsidRPr="009B1F22">
        <w:rPr>
          <w:spacing w:val="0"/>
        </w:rPr>
        <w:t xml:space="preserve"> а пункта 2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«а) минимальная площадь земельного участка - 400 кв. м для образуемых земельных участков. </w:t>
      </w:r>
    </w:p>
    <w:p w:rsidR="009B1F22" w:rsidRPr="009B1F22" w:rsidRDefault="009B1F22" w:rsidP="009B1F22">
      <w:pPr>
        <w:pStyle w:val="a3"/>
        <w:spacing w:line="240" w:lineRule="auto"/>
        <w:ind w:firstLine="709"/>
        <w:rPr>
          <w:spacing w:val="0"/>
        </w:rPr>
      </w:pPr>
      <w:r w:rsidRPr="009B1F22">
        <w:rPr>
          <w:spacing w:val="0"/>
        </w:rPr>
        <w:t>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 xml:space="preserve">1.19.1.4. В абзаце 4 подпункта </w:t>
      </w:r>
      <w:proofErr w:type="gramStart"/>
      <w:r w:rsidRPr="009B1F22">
        <w:rPr>
          <w:spacing w:val="0"/>
        </w:rPr>
        <w:t>г</w:t>
      </w:r>
      <w:proofErr w:type="gramEnd"/>
      <w:r w:rsidRPr="009B1F22">
        <w:rPr>
          <w:spacing w:val="0"/>
        </w:rPr>
        <w:t xml:space="preserve"> пункта 2 слова «СНиП 2.07.01-89*, СанПиН 42-128-4690-88» заменить на слова «строительных и санитарных норм и правил».</w:t>
      </w:r>
    </w:p>
    <w:p w:rsidR="009B1F22" w:rsidRPr="009B1F22" w:rsidRDefault="009B1F22" w:rsidP="009B1F22">
      <w:pPr>
        <w:pStyle w:val="a3"/>
        <w:spacing w:line="240" w:lineRule="auto"/>
        <w:ind w:firstLine="709"/>
        <w:rPr>
          <w:spacing w:val="0"/>
        </w:rPr>
      </w:pPr>
      <w:r w:rsidRPr="009B1F22">
        <w:rPr>
          <w:spacing w:val="0"/>
        </w:rPr>
        <w:t>1.19.1.5. В пункте 3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1.19.2. В пункте 2 предельных параметров раздела «СХ-2. Зона питомников, теплиц» слова «указаны в главе 9 Правил» заменить на слова «, расположенных в границах зон с особыми условиями использования территории, указанных на картах градостроительного зонирования (приложения 2, 3, 4), установлены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1.20. Статью 28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«Статья 28. Общие положения об ограничениях использования земельных участков и объектов капитального строительства.</w:t>
      </w:r>
    </w:p>
    <w:p w:rsidR="009B1F22" w:rsidRPr="009B1F22" w:rsidRDefault="009B1F22" w:rsidP="009B1F22">
      <w:pPr>
        <w:pStyle w:val="a3"/>
        <w:spacing w:line="240" w:lineRule="auto"/>
        <w:ind w:firstLine="709"/>
        <w:rPr>
          <w:spacing w:val="0"/>
        </w:rPr>
      </w:pPr>
      <w:r w:rsidRPr="009B1F22">
        <w:rPr>
          <w:spacing w:val="0"/>
        </w:rPr>
        <w:t>1. Использование земельных участков и иных объектов недвижимости, расположенных в границах территории МО «Город Астрахань», определяется градостроительными регламентами, указанными в статьях 21-27 Правил, применительно к соответствующим территориальным зонам и с учетом ограничений использования, обозначенным на картах градостроительного зонирования.</w:t>
      </w:r>
    </w:p>
    <w:p w:rsidR="009B1F22" w:rsidRPr="009B1F22" w:rsidRDefault="009B1F22" w:rsidP="009B1F22">
      <w:pPr>
        <w:pStyle w:val="a3"/>
        <w:spacing w:line="240" w:lineRule="auto"/>
        <w:ind w:firstLine="709"/>
        <w:rPr>
          <w:spacing w:val="0"/>
        </w:rPr>
      </w:pPr>
      <w:r w:rsidRPr="009B1F22">
        <w:rPr>
          <w:spacing w:val="0"/>
        </w:rPr>
        <w:t>2. Земельные участки и иные объекты недвижимости, которые расположены в пределах зон, обозначенных на картах градостроительного зонирования, чьи характеристики не соответствуют ограничениям, установленным в соответствии с законодательством Российской Федерации, являются объектами недвижимости, не соответствующими Правилам</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1.21. Пункт 4 статьи 29 исключить.</w:t>
      </w:r>
    </w:p>
    <w:p w:rsidR="009B1F22" w:rsidRPr="009B1F22" w:rsidRDefault="009B1F22" w:rsidP="009B1F22">
      <w:pPr>
        <w:pStyle w:val="a3"/>
        <w:spacing w:line="240" w:lineRule="auto"/>
        <w:ind w:firstLine="709"/>
        <w:rPr>
          <w:spacing w:val="0"/>
        </w:rPr>
      </w:pPr>
      <w:r w:rsidRPr="009B1F22">
        <w:rPr>
          <w:spacing w:val="0"/>
        </w:rPr>
        <w:t>1.22. Статью 30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«Статья 30. Описание ограничений использования земельных участков и объектов капитального строительства, установленных зонами с особыми условиями использования территорий: </w:t>
      </w:r>
      <w:proofErr w:type="spellStart"/>
      <w:r w:rsidRPr="009B1F22">
        <w:rPr>
          <w:spacing w:val="0"/>
        </w:rPr>
        <w:t>водоохранными</w:t>
      </w:r>
      <w:proofErr w:type="spellEnd"/>
      <w:r w:rsidRPr="009B1F22">
        <w:rPr>
          <w:spacing w:val="0"/>
        </w:rPr>
        <w:t xml:space="preserve"> зонами, прибрежными защитными полосами, зонами санитарной охраны источников питьевого водоснабжения.</w:t>
      </w:r>
    </w:p>
    <w:p w:rsidR="009B1F22" w:rsidRPr="009B1F22" w:rsidRDefault="009B1F22" w:rsidP="009B1F22">
      <w:pPr>
        <w:pStyle w:val="a3"/>
        <w:spacing w:line="240" w:lineRule="auto"/>
        <w:ind w:firstLine="709"/>
        <w:rPr>
          <w:spacing w:val="0"/>
        </w:rPr>
      </w:pPr>
      <w:r w:rsidRPr="009B1F22">
        <w:rPr>
          <w:spacing w:val="0"/>
        </w:rPr>
        <w:t xml:space="preserve">Ограничение использования земельных участков и объектов капитального строительства в границах </w:t>
      </w:r>
      <w:proofErr w:type="spellStart"/>
      <w:r w:rsidRPr="009B1F22">
        <w:rPr>
          <w:spacing w:val="0"/>
        </w:rPr>
        <w:t>водоохранных</w:t>
      </w:r>
      <w:proofErr w:type="spellEnd"/>
      <w:r w:rsidRPr="009B1F22">
        <w:rPr>
          <w:spacing w:val="0"/>
        </w:rPr>
        <w:t xml:space="preserve"> зон, прибрежных защитных полос, зонами санитарной охраны источников питьевого водоснабжения определяются режимами использования, установленными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1.23. Статью 31 изложить в следующей редакции:</w:t>
      </w:r>
    </w:p>
    <w:p w:rsidR="009B1F22" w:rsidRPr="009B1F22" w:rsidRDefault="009B1F22" w:rsidP="009B1F22">
      <w:pPr>
        <w:pStyle w:val="a3"/>
        <w:spacing w:line="240" w:lineRule="auto"/>
        <w:ind w:firstLine="709"/>
        <w:rPr>
          <w:spacing w:val="0"/>
        </w:rPr>
      </w:pPr>
      <w:r w:rsidRPr="009B1F22">
        <w:rPr>
          <w:spacing w:val="0"/>
        </w:rPr>
        <w:t xml:space="preserve">«Статья 31. Описание ограничений использования земельных участков и объектов капитального строительства на территории охранных зон, санитарно-защитных зон, шумовой зоны, полос воздушных подходов аэродромов и на </w:t>
      </w:r>
      <w:proofErr w:type="spellStart"/>
      <w:r w:rsidRPr="009B1F22">
        <w:rPr>
          <w:spacing w:val="0"/>
        </w:rPr>
        <w:t>приаэродромной</w:t>
      </w:r>
      <w:proofErr w:type="spellEnd"/>
      <w:r w:rsidRPr="009B1F22">
        <w:rPr>
          <w:spacing w:val="0"/>
        </w:rPr>
        <w:t xml:space="preserve"> территории.</w:t>
      </w:r>
    </w:p>
    <w:p w:rsidR="009B1F22" w:rsidRPr="009B1F22" w:rsidRDefault="009B1F22" w:rsidP="009B1F22">
      <w:pPr>
        <w:pStyle w:val="a3"/>
        <w:spacing w:line="240" w:lineRule="auto"/>
        <w:ind w:firstLine="709"/>
        <w:rPr>
          <w:spacing w:val="0"/>
        </w:rPr>
      </w:pPr>
      <w:r w:rsidRPr="009B1F22">
        <w:rPr>
          <w:spacing w:val="0"/>
        </w:rPr>
        <w:t xml:space="preserve">Ограничение использования земельных участков и объектов капитального строительства в границах охранных зон, санитарно-защитных зон, </w:t>
      </w:r>
      <w:proofErr w:type="spellStart"/>
      <w:r w:rsidRPr="009B1F22">
        <w:rPr>
          <w:spacing w:val="0"/>
        </w:rPr>
        <w:t>приаэродромной</w:t>
      </w:r>
      <w:proofErr w:type="spellEnd"/>
      <w:r w:rsidRPr="009B1F22">
        <w:rPr>
          <w:spacing w:val="0"/>
        </w:rPr>
        <w:t xml:space="preserve"> территории, шумовых зон и полос воздушных подходов определяются режимами использования, установленными в соответствии с законодательством Российской Федерации</w:t>
      </w:r>
      <w:proofErr w:type="gramStart"/>
      <w:r w:rsidRPr="009B1F22">
        <w:rPr>
          <w:spacing w:val="0"/>
        </w:rPr>
        <w:t>.».</w:t>
      </w:r>
      <w:proofErr w:type="gramEnd"/>
    </w:p>
    <w:p w:rsidR="009B1F22" w:rsidRPr="009B1F22" w:rsidRDefault="009B1F22" w:rsidP="009B1F22">
      <w:pPr>
        <w:pStyle w:val="a3"/>
        <w:spacing w:line="240" w:lineRule="auto"/>
        <w:ind w:firstLine="709"/>
        <w:rPr>
          <w:spacing w:val="0"/>
        </w:rPr>
      </w:pPr>
      <w:r w:rsidRPr="009B1F22">
        <w:rPr>
          <w:spacing w:val="0"/>
        </w:rPr>
        <w:t>1.24. Статьи 32-34 исключить.</w:t>
      </w:r>
    </w:p>
    <w:p w:rsidR="009B1F22" w:rsidRPr="009B1F22" w:rsidRDefault="009B1F22" w:rsidP="009B1F22">
      <w:pPr>
        <w:pStyle w:val="a3"/>
        <w:spacing w:line="240" w:lineRule="auto"/>
        <w:ind w:firstLine="709"/>
        <w:rPr>
          <w:spacing w:val="0"/>
        </w:rPr>
      </w:pPr>
      <w:r w:rsidRPr="009B1F22">
        <w:rPr>
          <w:spacing w:val="0"/>
        </w:rPr>
        <w:t>2. «Карту градостроительного зонирования» согласно приложению 1 к настоящему решению считать приложением 1 к Правилам землепользования и застройки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3. «Карту градостроительного зонирования. Зоны ограничений градостроительной деятельности» согласно приложению 2 к настоящему решению считать приложением 2 к Правилам землепользования и застройки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4. «Карту градостроительного зонирования. Зоны ограничений градостроительной деятельности. Зоны охраны объектов культурного наследия» согласно приложению 3 к настоящему решению считать приложением 3 к Правилам землепользования и застройки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5. «Карту градостроительного зонирования. Зоны ограничений градостроительной деятельности. Зоны охраны коммунальных объектов» согласно приложению 4 к настоящему решению считать приложением 4 к Правилам землепользования и застройки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6. «Карту градостроительного зонирования. Комплексное развитие территории» согласно приложению 5 к настоящему решению считать приложением 5 к Правилам землепользования и застройки муниципального образования «Город Астрахань».</w:t>
      </w:r>
    </w:p>
    <w:p w:rsidR="009B1F22" w:rsidRPr="009B1F22" w:rsidRDefault="009B1F22" w:rsidP="009B1F22">
      <w:pPr>
        <w:pStyle w:val="a3"/>
        <w:spacing w:line="240" w:lineRule="auto"/>
        <w:ind w:firstLine="709"/>
        <w:rPr>
          <w:spacing w:val="0"/>
        </w:rPr>
      </w:pPr>
      <w:r w:rsidRPr="009B1F22">
        <w:rPr>
          <w:spacing w:val="0"/>
        </w:rPr>
        <w:t xml:space="preserve">7.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w:t>
      </w:r>
      <w:r w:rsidRPr="009B1F22">
        <w:rPr>
          <w:spacing w:val="0"/>
        </w:rPr>
        <w:lastRenderedPageBreak/>
        <w:t>разместить на официальном сайте администрации муниципального образования «Город Астрахань» и Городской Думы муниципального образования «Город Астрахань» в сети Интернет.</w:t>
      </w:r>
    </w:p>
    <w:p w:rsidR="009B1F22" w:rsidRPr="009B1F22" w:rsidRDefault="009B1F22" w:rsidP="009B1F22">
      <w:pPr>
        <w:pStyle w:val="a3"/>
        <w:spacing w:line="240" w:lineRule="auto"/>
        <w:ind w:firstLine="709"/>
        <w:rPr>
          <w:spacing w:val="0"/>
        </w:rPr>
      </w:pPr>
      <w:r w:rsidRPr="009B1F22">
        <w:rPr>
          <w:spacing w:val="0"/>
        </w:rPr>
        <w:t>8. Настоящее решение вступает в силу после его официального опубликования.</w:t>
      </w:r>
    </w:p>
    <w:p w:rsidR="009B1F22" w:rsidRPr="009B1F22" w:rsidRDefault="009B1F22" w:rsidP="009B1F22">
      <w:pPr>
        <w:pStyle w:val="a3"/>
        <w:spacing w:line="240" w:lineRule="auto"/>
        <w:ind w:firstLine="709"/>
        <w:rPr>
          <w:spacing w:val="0"/>
        </w:rPr>
      </w:pPr>
      <w:r w:rsidRPr="009B1F22">
        <w:rPr>
          <w:spacing w:val="0"/>
        </w:rPr>
        <w:t>9. Общему отделу Городской Думы муниципального образования «Город Астрахань» сделать соответствующую запись в оригинале решения Городской Думы муниципального образования «Город Астрахань» от 16.07.2020 № 69.</w:t>
      </w:r>
    </w:p>
    <w:p w:rsidR="009B1F22" w:rsidRPr="009B1F22" w:rsidRDefault="009B1F22" w:rsidP="009B1F22">
      <w:pPr>
        <w:pStyle w:val="a3"/>
        <w:spacing w:line="240" w:lineRule="auto"/>
        <w:ind w:firstLine="709"/>
        <w:rPr>
          <w:spacing w:val="0"/>
        </w:rPr>
      </w:pPr>
      <w:r w:rsidRPr="009B1F22">
        <w:rPr>
          <w:spacing w:val="0"/>
        </w:rPr>
        <w:t xml:space="preserve">10. Утвержденные изменения в Правила землепользования и застройки муниципального образования «Город Астрахань» подлежат размещению в федеральной государственной информационной системе территориального планирования не </w:t>
      </w:r>
      <w:proofErr w:type="gramStart"/>
      <w:r w:rsidRPr="009B1F22">
        <w:rPr>
          <w:spacing w:val="0"/>
        </w:rPr>
        <w:t>позднее</w:t>
      </w:r>
      <w:proofErr w:type="gramEnd"/>
      <w:r w:rsidRPr="009B1F22">
        <w:rPr>
          <w:spacing w:val="0"/>
        </w:rPr>
        <w:t xml:space="preserve"> чем по истечении десяти дней с даты утверждения указанных изменений.</w:t>
      </w:r>
    </w:p>
    <w:p w:rsidR="009B1F22" w:rsidRPr="009B1F22" w:rsidRDefault="009B1F22" w:rsidP="009B1F22">
      <w:pPr>
        <w:pStyle w:val="a3"/>
        <w:spacing w:line="240" w:lineRule="auto"/>
        <w:jc w:val="right"/>
        <w:rPr>
          <w:spacing w:val="0"/>
        </w:rPr>
      </w:pPr>
      <w:r w:rsidRPr="009B1F22">
        <w:rPr>
          <w:b/>
          <w:bCs/>
          <w:spacing w:val="0"/>
        </w:rPr>
        <w:t>Глава муниципального образования «Город Астрахань»</w:t>
      </w:r>
      <w:r>
        <w:rPr>
          <w:b/>
          <w:bCs/>
          <w:spacing w:val="0"/>
        </w:rPr>
        <w:t xml:space="preserve"> </w:t>
      </w:r>
      <w:r w:rsidRPr="009B1F22">
        <w:rPr>
          <w:b/>
          <w:bCs/>
          <w:spacing w:val="0"/>
        </w:rPr>
        <w:t>М.Н. ПЕРМЯКОВА.</w:t>
      </w:r>
    </w:p>
    <w:p w:rsidR="009B1F22" w:rsidRDefault="009B1F22" w:rsidP="009B1F22">
      <w:pPr>
        <w:pStyle w:val="a3"/>
        <w:spacing w:line="240" w:lineRule="auto"/>
        <w:jc w:val="right"/>
        <w:rPr>
          <w:b/>
          <w:bCs/>
          <w:spacing w:val="0"/>
        </w:rPr>
      </w:pPr>
      <w:r w:rsidRPr="009B1F22">
        <w:rPr>
          <w:b/>
          <w:bCs/>
          <w:spacing w:val="0"/>
        </w:rPr>
        <w:t>Председатель Городской Думы муниципального образования «Город Астрахань»</w:t>
      </w:r>
      <w:r>
        <w:rPr>
          <w:b/>
          <w:bCs/>
          <w:spacing w:val="0"/>
        </w:rPr>
        <w:t xml:space="preserve"> </w:t>
      </w:r>
    </w:p>
    <w:p w:rsidR="009B1F22" w:rsidRPr="00E75084" w:rsidRDefault="009B1F22" w:rsidP="009B1F22">
      <w:pPr>
        <w:pStyle w:val="a3"/>
        <w:spacing w:line="240" w:lineRule="auto"/>
        <w:jc w:val="right"/>
        <w:rPr>
          <w:b/>
          <w:bCs/>
          <w:spacing w:val="0"/>
        </w:rPr>
      </w:pPr>
      <w:r w:rsidRPr="009B1F22">
        <w:rPr>
          <w:b/>
          <w:bCs/>
          <w:spacing w:val="0"/>
        </w:rPr>
        <w:t>И.Ю. СЕДОВ</w:t>
      </w:r>
    </w:p>
    <w:p w:rsidR="00C73265" w:rsidRDefault="00C73265">
      <w:r>
        <w:br w:type="page"/>
      </w:r>
    </w:p>
    <w:p w:rsidR="00FF4A14" w:rsidRDefault="00C73265">
      <w:r>
        <w:rPr>
          <w:noProof/>
          <w:lang w:eastAsia="ru-RU"/>
        </w:rPr>
        <w:lastRenderedPageBreak/>
        <w:drawing>
          <wp:inline distT="0" distB="0" distL="0" distR="0" wp14:anchorId="39A341D8" wp14:editId="225BC41F">
            <wp:extent cx="5580380" cy="6648191"/>
            <wp:effectExtent l="0" t="0" r="127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6648191"/>
                    </a:xfrm>
                    <a:prstGeom prst="rect">
                      <a:avLst/>
                    </a:prstGeom>
                  </pic:spPr>
                </pic:pic>
              </a:graphicData>
            </a:graphic>
          </wp:inline>
        </w:drawing>
      </w:r>
      <w:r w:rsidRPr="00C73265">
        <w:rPr>
          <w:noProof/>
          <w:lang w:eastAsia="ru-RU"/>
        </w:rPr>
        <w:t xml:space="preserve"> </w:t>
      </w:r>
      <w:r>
        <w:rPr>
          <w:noProof/>
          <w:lang w:eastAsia="ru-RU"/>
        </w:rPr>
        <w:lastRenderedPageBreak/>
        <w:drawing>
          <wp:inline distT="0" distB="0" distL="0" distR="0" wp14:anchorId="7DEB416F" wp14:editId="32D5A2B3">
            <wp:extent cx="5580380" cy="5760652"/>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580380" cy="5760652"/>
                    </a:xfrm>
                    <a:prstGeom prst="rect">
                      <a:avLst/>
                    </a:prstGeom>
                  </pic:spPr>
                </pic:pic>
              </a:graphicData>
            </a:graphic>
          </wp:inline>
        </w:drawing>
      </w:r>
      <w:r w:rsidRPr="00C73265">
        <w:rPr>
          <w:noProof/>
          <w:lang w:eastAsia="ru-RU"/>
        </w:rPr>
        <w:t xml:space="preserve"> </w:t>
      </w:r>
      <w:r>
        <w:rPr>
          <w:noProof/>
          <w:lang w:eastAsia="ru-RU"/>
        </w:rPr>
        <w:lastRenderedPageBreak/>
        <w:drawing>
          <wp:inline distT="0" distB="0" distL="0" distR="0" wp14:anchorId="63748503" wp14:editId="37708D21">
            <wp:extent cx="5580380" cy="6230628"/>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580380" cy="6230628"/>
                    </a:xfrm>
                    <a:prstGeom prst="rect">
                      <a:avLst/>
                    </a:prstGeom>
                  </pic:spPr>
                </pic:pic>
              </a:graphicData>
            </a:graphic>
          </wp:inline>
        </w:drawing>
      </w:r>
      <w:r w:rsidRPr="00C73265">
        <w:rPr>
          <w:noProof/>
          <w:lang w:eastAsia="ru-RU"/>
        </w:rPr>
        <w:t xml:space="preserve"> </w:t>
      </w:r>
      <w:r>
        <w:rPr>
          <w:noProof/>
          <w:lang w:eastAsia="ru-RU"/>
        </w:rPr>
        <w:lastRenderedPageBreak/>
        <w:drawing>
          <wp:inline distT="0" distB="0" distL="0" distR="0" wp14:anchorId="3FC5E97E" wp14:editId="5B095CCC">
            <wp:extent cx="5580380" cy="5854532"/>
            <wp:effectExtent l="0" t="0" r="127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5854532"/>
                    </a:xfrm>
                    <a:prstGeom prst="rect">
                      <a:avLst/>
                    </a:prstGeom>
                  </pic:spPr>
                </pic:pic>
              </a:graphicData>
            </a:graphic>
          </wp:inline>
        </w:drawing>
      </w:r>
      <w:r w:rsidRPr="00C73265">
        <w:rPr>
          <w:noProof/>
          <w:lang w:eastAsia="ru-RU"/>
        </w:rPr>
        <w:t xml:space="preserve"> </w:t>
      </w:r>
      <w:r>
        <w:rPr>
          <w:noProof/>
          <w:lang w:eastAsia="ru-RU"/>
        </w:rPr>
        <w:lastRenderedPageBreak/>
        <w:drawing>
          <wp:inline distT="0" distB="0" distL="0" distR="0" wp14:anchorId="55637CC4" wp14:editId="7B0539F2">
            <wp:extent cx="5580380" cy="5611481"/>
            <wp:effectExtent l="0" t="0" r="1270" b="889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580380" cy="5611481"/>
                    </a:xfrm>
                    <a:prstGeom prst="rect">
                      <a:avLst/>
                    </a:prstGeom>
                  </pic:spPr>
                </pic:pic>
              </a:graphicData>
            </a:graphic>
          </wp:inline>
        </w:drawing>
      </w:r>
      <w:bookmarkStart w:id="0" w:name="_GoBack"/>
      <w:bookmarkEnd w:id="0"/>
    </w:p>
    <w:sectPr w:rsidR="00FF4A14" w:rsidSect="009B1F2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F22"/>
    <w:rsid w:val="008505A8"/>
    <w:rsid w:val="009B1F22"/>
    <w:rsid w:val="00A56E3A"/>
    <w:rsid w:val="00C732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F2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B1F2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9B1F22"/>
    <w:pPr>
      <w:autoSpaceDE w:val="0"/>
      <w:autoSpaceDN w:val="0"/>
      <w:adjustRightInd w:val="0"/>
      <w:spacing w:after="0" w:line="18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9B1F22"/>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5">
    <w:name w:val="Balloon Text"/>
    <w:basedOn w:val="a"/>
    <w:link w:val="a6"/>
    <w:uiPriority w:val="99"/>
    <w:semiHidden/>
    <w:unhideWhenUsed/>
    <w:rsid w:val="00C7326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7326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F2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B1F2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9B1F22"/>
    <w:pPr>
      <w:autoSpaceDE w:val="0"/>
      <w:autoSpaceDN w:val="0"/>
      <w:adjustRightInd w:val="0"/>
      <w:spacing w:after="0" w:line="18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9B1F22"/>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5">
    <w:name w:val="Balloon Text"/>
    <w:basedOn w:val="a"/>
    <w:link w:val="a6"/>
    <w:uiPriority w:val="99"/>
    <w:semiHidden/>
    <w:unhideWhenUsed/>
    <w:rsid w:val="00C7326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7326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17</Pages>
  <Words>7144</Words>
  <Characters>40723</Characters>
  <Application>Microsoft Office Word</Application>
  <DocSecurity>0</DocSecurity>
  <Lines>339</Lines>
  <Paragraphs>95</Paragraphs>
  <ScaleCrop>false</ScaleCrop>
  <Company/>
  <LinksUpToDate>false</LinksUpToDate>
  <CharactersWithSpaces>47772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2021-12-29T06:44:00Z</dcterms:created>
  <dcterms:modified xsi:type="dcterms:W3CDTF">2021-12-29T06:54:00Z</dcterms:modified>
</cp:coreProperties>
</file>