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DE8" w:rsidRPr="00594CBB" w:rsidRDefault="00CD5DE8" w:rsidP="00CD5DE8">
      <w:pPr>
        <w:pStyle w:val="3"/>
        <w:suppressAutoHyphens/>
        <w:rPr>
          <w:spacing w:val="0"/>
        </w:rPr>
      </w:pPr>
      <w:r w:rsidRPr="00594CBB">
        <w:rPr>
          <w:spacing w:val="0"/>
        </w:rPr>
        <w:t>Администрация муниципального образования «Город Астрахань»</w:t>
      </w:r>
    </w:p>
    <w:p w:rsidR="00A85101" w:rsidRDefault="00CD5DE8" w:rsidP="00CD5DE8">
      <w:pPr>
        <w:pStyle w:val="3"/>
        <w:suppressAutoHyphens/>
        <w:rPr>
          <w:spacing w:val="0"/>
        </w:rPr>
      </w:pPr>
      <w:r w:rsidRPr="00594CBB">
        <w:rPr>
          <w:spacing w:val="0"/>
        </w:rPr>
        <w:t>РАСПОРЯЖЕНИЕ</w:t>
      </w:r>
    </w:p>
    <w:p w:rsidR="00CD5DE8" w:rsidRPr="00594CBB" w:rsidRDefault="00CD5DE8" w:rsidP="00CD5DE8">
      <w:pPr>
        <w:pStyle w:val="3"/>
        <w:suppressAutoHyphens/>
        <w:rPr>
          <w:spacing w:val="0"/>
        </w:rPr>
      </w:pPr>
      <w:r w:rsidRPr="00594CBB">
        <w:rPr>
          <w:spacing w:val="0"/>
        </w:rPr>
        <w:t>27 июня 2019 года № 1650-р</w:t>
      </w:r>
    </w:p>
    <w:p w:rsidR="00CD5DE8" w:rsidRPr="00594CBB" w:rsidRDefault="00CD5DE8" w:rsidP="00CD5DE8">
      <w:pPr>
        <w:pStyle w:val="3"/>
        <w:suppressAutoHyphens/>
        <w:rPr>
          <w:spacing w:val="0"/>
        </w:rPr>
      </w:pPr>
      <w:r w:rsidRPr="00594CBB">
        <w:rPr>
          <w:spacing w:val="0"/>
        </w:rPr>
        <w:t>«О временном ограничении дорожного движения на период проведения международного военно-технического форума «Армия 2019»</w:t>
      </w:r>
    </w:p>
    <w:p w:rsidR="00CD5DE8" w:rsidRPr="00594CBB" w:rsidRDefault="00CD5DE8" w:rsidP="00A85101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В соответствии с федеральными законами «Об общих принципах организации местного самоуправления в Российской Федерации»,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«О </w:t>
      </w:r>
      <w:proofErr w:type="gramStart"/>
      <w:r w:rsidRPr="00594CBB">
        <w:rPr>
          <w:spacing w:val="0"/>
        </w:rPr>
        <w:t>безо­пасности</w:t>
      </w:r>
      <w:proofErr w:type="gramEnd"/>
      <w:r w:rsidRPr="00594CBB">
        <w:rPr>
          <w:spacing w:val="0"/>
        </w:rPr>
        <w:t xml:space="preserve"> дорожного движения», законом Астраханской области «О случаях установления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границах населенных пунктов», постановлением правительства Астраханской области от 16.03.2012 № 86-П «О Порядке осуществления временных ограничения или прекращения движения транспортных средств по автомобильным дорогам регионального или межмуниципального, местного значения в Астраханской области», Уставом муниципального образования «Город Астрахань», в связи с проведением международного военно-технического форума «Армия 2019»:</w:t>
      </w:r>
    </w:p>
    <w:p w:rsidR="00CD5DE8" w:rsidRPr="00594CBB" w:rsidRDefault="00CD5DE8" w:rsidP="00A85101">
      <w:pPr>
        <w:pStyle w:val="a3"/>
        <w:ind w:firstLine="709"/>
        <w:rPr>
          <w:spacing w:val="0"/>
        </w:rPr>
      </w:pPr>
      <w:r w:rsidRPr="00594CBB">
        <w:rPr>
          <w:spacing w:val="0"/>
        </w:rPr>
        <w:t>1. Ввести временное ограничение дорожного движения 28.06.2019, 29.06.2019, 30.06.2019 с 05.30 до 19.00 по пр. Губернатора Анатолия Гужвина от ул. Набережная Приволжского затона до ул. Бабефа.</w:t>
      </w:r>
    </w:p>
    <w:p w:rsidR="00CD5DE8" w:rsidRPr="00594CBB" w:rsidRDefault="00CD5DE8" w:rsidP="00A85101">
      <w:pPr>
        <w:pStyle w:val="a3"/>
        <w:ind w:firstLine="709"/>
        <w:rPr>
          <w:spacing w:val="0"/>
        </w:rPr>
      </w:pPr>
      <w:r w:rsidRPr="00594CBB">
        <w:rPr>
          <w:spacing w:val="0"/>
        </w:rPr>
        <w:t>2. Ввести временное ограничение остановки и стоянки частного автотранспорта 28.06.2019, 29.06.2019, 30.06.2019 с 00.00 до 19.00 по пр. Губернатора Анатолия Гужвина от ул. Набережная Приволжского затона до ул. Бабефа.</w:t>
      </w:r>
    </w:p>
    <w:p w:rsidR="00CD5DE8" w:rsidRPr="00594CBB" w:rsidRDefault="00CD5DE8" w:rsidP="00A85101">
      <w:pPr>
        <w:pStyle w:val="a3"/>
        <w:ind w:firstLine="709"/>
        <w:rPr>
          <w:spacing w:val="0"/>
        </w:rPr>
      </w:pPr>
      <w:r w:rsidRPr="00594CBB">
        <w:rPr>
          <w:spacing w:val="0"/>
        </w:rPr>
        <w:t>3. Утвердить прилагаемую схему расположения технических средств организации дорожного движения на время проведения международного военно-технического форума «Армия 2019».</w:t>
      </w:r>
    </w:p>
    <w:p w:rsidR="00CD5DE8" w:rsidRPr="00594CBB" w:rsidRDefault="00CD5DE8" w:rsidP="00A85101">
      <w:pPr>
        <w:pStyle w:val="a3"/>
        <w:ind w:firstLine="709"/>
        <w:rPr>
          <w:spacing w:val="0"/>
        </w:rPr>
      </w:pPr>
      <w:r w:rsidRPr="00594CBB">
        <w:rPr>
          <w:spacing w:val="0"/>
        </w:rPr>
        <w:t>4. Управлению информационной политики администрации муниципального образования «Город Астрахань» опубликовать настоящее распоряжение администрации муниципального образования «Город Астрахань» в средствах массовой информации и разместить на официальном сайте администрации муниципального образования «Город Астрахань».</w:t>
      </w:r>
    </w:p>
    <w:p w:rsidR="00CD5DE8" w:rsidRPr="00594CBB" w:rsidRDefault="00CD5DE8" w:rsidP="00A85101">
      <w:pPr>
        <w:pStyle w:val="a3"/>
        <w:ind w:firstLine="709"/>
        <w:rPr>
          <w:spacing w:val="0"/>
        </w:rPr>
      </w:pPr>
      <w:r w:rsidRPr="00594CBB">
        <w:rPr>
          <w:spacing w:val="0"/>
        </w:rPr>
        <w:t xml:space="preserve">5. </w:t>
      </w:r>
      <w:proofErr w:type="gramStart"/>
      <w:r w:rsidRPr="00594CBB">
        <w:rPr>
          <w:spacing w:val="0"/>
        </w:rPr>
        <w:t>Контроль за</w:t>
      </w:r>
      <w:proofErr w:type="gramEnd"/>
      <w:r w:rsidRPr="00594CBB">
        <w:rPr>
          <w:spacing w:val="0"/>
        </w:rPr>
        <w:t xml:space="preserve"> исполнением настоящего распоряжения администрации муниципального образования «Город Астрахань» возложить на начальника управления по коммунальному хозяйству и благоустройству администрации муниципального образования «Город Астрахань».</w:t>
      </w:r>
    </w:p>
    <w:p w:rsidR="00280238" w:rsidRDefault="00CD5DE8" w:rsidP="00A85101">
      <w:pPr>
        <w:pStyle w:val="a4"/>
        <w:rPr>
          <w:caps/>
          <w:spacing w:val="0"/>
        </w:rPr>
      </w:pPr>
      <w:r w:rsidRPr="00594CBB">
        <w:rPr>
          <w:spacing w:val="0"/>
        </w:rPr>
        <w:t>Глава администрации</w:t>
      </w:r>
      <w:r w:rsidR="00A85101">
        <w:rPr>
          <w:spacing w:val="0"/>
        </w:rPr>
        <w:t xml:space="preserve"> </w:t>
      </w:r>
      <w:r w:rsidRPr="00594CBB">
        <w:rPr>
          <w:spacing w:val="0"/>
        </w:rPr>
        <w:t xml:space="preserve">Р.Л. </w:t>
      </w:r>
      <w:r w:rsidRPr="00594CBB">
        <w:rPr>
          <w:caps/>
          <w:spacing w:val="0"/>
        </w:rPr>
        <w:t>Харисов</w:t>
      </w:r>
      <w:r w:rsidR="00280238">
        <w:rPr>
          <w:caps/>
          <w:spacing w:val="0"/>
        </w:rPr>
        <w:br w:type="page"/>
      </w:r>
    </w:p>
    <w:p w:rsidR="00280238" w:rsidRDefault="00280238" w:rsidP="00A85101">
      <w:pPr>
        <w:pStyle w:val="a4"/>
        <w:sectPr w:rsidR="00280238" w:rsidSect="00A85101">
          <w:pgSz w:w="11906" w:h="16838"/>
          <w:pgMar w:top="1134" w:right="1133" w:bottom="1134" w:left="1985" w:header="708" w:footer="708" w:gutter="0"/>
          <w:cols w:space="708"/>
          <w:docGrid w:linePitch="360"/>
        </w:sectPr>
      </w:pPr>
    </w:p>
    <w:tbl>
      <w:tblPr>
        <w:tblStyle w:val="a5"/>
        <w:tblW w:w="5214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9"/>
        <w:gridCol w:w="10260"/>
      </w:tblGrid>
      <w:tr w:rsidR="00280238" w:rsidTr="00935E5A">
        <w:trPr>
          <w:trHeight w:val="1659"/>
          <w:jc w:val="center"/>
        </w:trPr>
        <w:tc>
          <w:tcPr>
            <w:tcW w:w="5159" w:type="dxa"/>
          </w:tcPr>
          <w:p w:rsidR="00280238" w:rsidRDefault="00280238" w:rsidP="00935E5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lastRenderedPageBreak/>
              <w:t xml:space="preserve">Начальник </w:t>
            </w:r>
            <w:r w:rsidRPr="00D764E8">
              <w:rPr>
                <w:rFonts w:ascii="Times New Roman" w:hAnsi="Times New Roman"/>
                <w:noProof/>
                <w:sz w:val="24"/>
                <w:szCs w:val="24"/>
              </w:rPr>
              <w:t xml:space="preserve">управления по коммунальному хозяйству и благоустройству администрации муниципального образования </w:t>
            </w:r>
          </w:p>
          <w:p w:rsidR="00280238" w:rsidRDefault="00280238" w:rsidP="00935E5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D764E8">
              <w:rPr>
                <w:rFonts w:ascii="Times New Roman" w:hAnsi="Times New Roman"/>
                <w:noProof/>
                <w:sz w:val="24"/>
                <w:szCs w:val="24"/>
              </w:rPr>
              <w:t xml:space="preserve">«Город Астрахань» </w:t>
            </w:r>
          </w:p>
          <w:p w:rsidR="00280238" w:rsidRDefault="00280238" w:rsidP="00935E5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Ю. Ю. Иванов</w:t>
            </w:r>
          </w:p>
          <w:p w:rsidR="00280238" w:rsidRDefault="00280238" w:rsidP="00935E5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10261" w:type="dxa"/>
          </w:tcPr>
          <w:p w:rsidR="00280238" w:rsidRDefault="00280238" w:rsidP="00935E5A">
            <w:pPr>
              <w:ind w:left="6372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Утверждена Распоряжением администрации муниципального образования «Город Астрахань»</w:t>
            </w:r>
          </w:p>
          <w:p w:rsidR="00280238" w:rsidRDefault="00280238" w:rsidP="00935E5A">
            <w:pPr>
              <w:ind w:left="6372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от___________№__________</w:t>
            </w:r>
          </w:p>
          <w:p w:rsidR="00280238" w:rsidRDefault="00280238" w:rsidP="00935E5A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</w:tr>
    </w:tbl>
    <w:p w:rsidR="00280238" w:rsidRDefault="00280238" w:rsidP="00280238">
      <w:pPr>
        <w:tabs>
          <w:tab w:val="left" w:pos="567"/>
        </w:tabs>
        <w:ind w:left="284"/>
        <w:jc w:val="center"/>
        <w:rPr>
          <w:noProof/>
        </w:rPr>
      </w:pPr>
      <w:r w:rsidRPr="00D764E8">
        <w:rPr>
          <w:rFonts w:ascii="Times New Roman" w:hAnsi="Times New Roman"/>
          <w:sz w:val="28"/>
          <w:szCs w:val="28"/>
        </w:rPr>
        <w:t xml:space="preserve">Схема </w:t>
      </w:r>
      <w:r>
        <w:rPr>
          <w:rFonts w:ascii="Times New Roman" w:hAnsi="Times New Roman"/>
          <w:sz w:val="28"/>
          <w:szCs w:val="28"/>
        </w:rPr>
        <w:t>расположения</w:t>
      </w:r>
      <w:r w:rsidRPr="00D764E8">
        <w:rPr>
          <w:rFonts w:ascii="Times New Roman" w:hAnsi="Times New Roman"/>
          <w:sz w:val="28"/>
          <w:szCs w:val="28"/>
        </w:rPr>
        <w:t xml:space="preserve"> технических средств организации дорожного движения на время проведения</w:t>
      </w:r>
      <w:r>
        <w:rPr>
          <w:rFonts w:ascii="Times New Roman" w:hAnsi="Times New Roman"/>
          <w:sz w:val="28"/>
          <w:szCs w:val="28"/>
        </w:rPr>
        <w:t xml:space="preserve"> международного военно-технического форума «Армия 2019»</w:t>
      </w:r>
    </w:p>
    <w:p w:rsidR="00280238" w:rsidRDefault="00280238" w:rsidP="00280238">
      <w:pPr>
        <w:jc w:val="center"/>
        <w:rPr>
          <w:rFonts w:ascii="Times New Roman" w:hAnsi="Times New Roman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4B82C595" wp14:editId="72E2C7BB">
            <wp:simplePos x="0" y="0"/>
            <wp:positionH relativeFrom="column">
              <wp:posOffset>7674610</wp:posOffset>
            </wp:positionH>
            <wp:positionV relativeFrom="paragraph">
              <wp:posOffset>3014345</wp:posOffset>
            </wp:positionV>
            <wp:extent cx="341630" cy="238125"/>
            <wp:effectExtent l="38100" t="95250" r="1270" b="85725"/>
            <wp:wrapNone/>
            <wp:docPr id="27" name="Рисунок 27" descr="https://www.hibiny.com/images/news/2015/77000/9c7ccc9f1b19a1b9470255d38df0f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ibiny.com/images/news/2015/77000/9c7ccc9f1b19a1b9470255d38df0f3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7829431">
                      <a:off x="0" y="0"/>
                      <a:ext cx="34163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11552A3" wp14:editId="2A0FFAE0">
            <wp:simplePos x="0" y="0"/>
            <wp:positionH relativeFrom="column">
              <wp:posOffset>4129405</wp:posOffset>
            </wp:positionH>
            <wp:positionV relativeFrom="paragraph">
              <wp:posOffset>1384300</wp:posOffset>
            </wp:positionV>
            <wp:extent cx="307975" cy="229235"/>
            <wp:effectExtent l="38100" t="76200" r="15875" b="56515"/>
            <wp:wrapNone/>
            <wp:docPr id="19" name="Рисунок 19" descr="https://www.hibiny.com/images/news/2015/77000/9c7ccc9f1b19a1b9470255d38df0f3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hibiny.com/images/news/2015/77000/9c7ccc9f1b19a1b9470255d38df0f32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3376902">
                      <a:off x="0" y="0"/>
                      <a:ext cx="307975" cy="229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42183E0A" wp14:editId="3710E2BB">
            <wp:simplePos x="0" y="0"/>
            <wp:positionH relativeFrom="column">
              <wp:posOffset>851535</wp:posOffset>
            </wp:positionH>
            <wp:positionV relativeFrom="paragraph">
              <wp:posOffset>97790</wp:posOffset>
            </wp:positionV>
            <wp:extent cx="7560945" cy="5162550"/>
            <wp:effectExtent l="0" t="0" r="0" b="0"/>
            <wp:wrapNone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5" t="21657" r="10990" b="8437"/>
                    <a:stretch/>
                  </pic:blipFill>
                  <pic:spPr bwMode="auto">
                    <a:xfrm>
                      <a:off x="0" y="0"/>
                      <a:ext cx="7560945" cy="5162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F05216" w:rsidRDefault="00F05216" w:rsidP="00A85101">
      <w:pPr>
        <w:pStyle w:val="a4"/>
      </w:pPr>
      <w:bookmarkStart w:id="0" w:name="_GoBack"/>
      <w:bookmarkEnd w:id="0"/>
    </w:p>
    <w:sectPr w:rsidR="00F05216" w:rsidSect="00D764E8">
      <w:pgSz w:w="16838" w:h="11906" w:orient="landscape"/>
      <w:pgMar w:top="284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DE8"/>
    <w:rsid w:val="00280238"/>
    <w:rsid w:val="00A85101"/>
    <w:rsid w:val="00CD5DE8"/>
    <w:rsid w:val="00F0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E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D5DE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D5DE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CD5DE8"/>
    <w:pPr>
      <w:jc w:val="right"/>
    </w:pPr>
    <w:rPr>
      <w:b/>
      <w:bCs/>
    </w:rPr>
  </w:style>
  <w:style w:type="table" w:styleId="a5">
    <w:name w:val="Table Grid"/>
    <w:basedOn w:val="a1"/>
    <w:uiPriority w:val="39"/>
    <w:rsid w:val="00280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DE8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3"/>
    <w:basedOn w:val="a"/>
    <w:uiPriority w:val="99"/>
    <w:rsid w:val="00CD5DE8"/>
    <w:pPr>
      <w:autoSpaceDE w:val="0"/>
      <w:autoSpaceDN w:val="0"/>
      <w:adjustRightInd w:val="0"/>
      <w:spacing w:after="0" w:line="200" w:lineRule="atLeast"/>
      <w:jc w:val="center"/>
      <w:textAlignment w:val="center"/>
    </w:pPr>
    <w:rPr>
      <w:rFonts w:ascii="Cambria" w:hAnsi="Cambria" w:cs="Cambria"/>
      <w:b/>
      <w:bCs/>
      <w:color w:val="000000"/>
      <w:spacing w:val="4"/>
      <w:sz w:val="20"/>
      <w:szCs w:val="20"/>
    </w:rPr>
  </w:style>
  <w:style w:type="paragraph" w:customStyle="1" w:styleId="a3">
    <w:name w:val="основной текст"/>
    <w:basedOn w:val="a"/>
    <w:uiPriority w:val="99"/>
    <w:rsid w:val="00CD5DE8"/>
    <w:pPr>
      <w:autoSpaceDE w:val="0"/>
      <w:autoSpaceDN w:val="0"/>
      <w:adjustRightInd w:val="0"/>
      <w:spacing w:after="0" w:line="190" w:lineRule="atLeast"/>
      <w:ind w:firstLine="227"/>
      <w:jc w:val="both"/>
      <w:textAlignment w:val="center"/>
    </w:pPr>
    <w:rPr>
      <w:rFonts w:ascii="Arial" w:hAnsi="Arial" w:cs="Arial"/>
      <w:color w:val="000000"/>
      <w:spacing w:val="4"/>
      <w:sz w:val="18"/>
      <w:szCs w:val="18"/>
    </w:rPr>
  </w:style>
  <w:style w:type="paragraph" w:customStyle="1" w:styleId="a4">
    <w:name w:val="глава"/>
    <w:basedOn w:val="a3"/>
    <w:uiPriority w:val="99"/>
    <w:rsid w:val="00CD5DE8"/>
    <w:pPr>
      <w:jc w:val="right"/>
    </w:pPr>
    <w:rPr>
      <w:b/>
      <w:bCs/>
    </w:rPr>
  </w:style>
  <w:style w:type="table" w:styleId="a5">
    <w:name w:val="Table Grid"/>
    <w:basedOn w:val="a1"/>
    <w:uiPriority w:val="39"/>
    <w:rsid w:val="00280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410</Words>
  <Characters>2340</Characters>
  <Application>Microsoft Office Word</Application>
  <DocSecurity>0</DocSecurity>
  <Lines>19</Lines>
  <Paragraphs>5</Paragraphs>
  <ScaleCrop>false</ScaleCrop>
  <Company/>
  <LinksUpToDate>false</LinksUpToDate>
  <CharactersWithSpaces>2745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2019-07-04T04:48:00Z</dcterms:created>
  <dcterms:modified xsi:type="dcterms:W3CDTF">2019-07-04T04:51:00Z</dcterms:modified>
</cp:coreProperties>
</file>