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2DB" w:rsidRDefault="00CA72DB" w:rsidP="00CA72DB">
      <w:pPr>
        <w:pStyle w:val="3"/>
      </w:pPr>
      <w:r>
        <w:t>Администрация муниципального образования «Город Астрахань»</w:t>
      </w:r>
    </w:p>
    <w:p w:rsidR="00CA72DB" w:rsidRDefault="00CA72DB" w:rsidP="00CA72DB">
      <w:pPr>
        <w:pStyle w:val="3"/>
      </w:pPr>
      <w:r>
        <w:t>РАС</w:t>
      </w:r>
      <w:r>
        <w:t>ПОРЯЖЕНИЕ</w:t>
      </w:r>
    </w:p>
    <w:p w:rsidR="00CA72DB" w:rsidRDefault="00CA72DB" w:rsidP="00CA72DB">
      <w:pPr>
        <w:pStyle w:val="3"/>
      </w:pPr>
      <w:r>
        <w:t>27 марта 2019 года № 850-р</w:t>
      </w:r>
    </w:p>
    <w:p w:rsidR="00CA72DB" w:rsidRDefault="00CA72DB" w:rsidP="00CA72DB">
      <w:pPr>
        <w:pStyle w:val="3"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A72DB" w:rsidRDefault="00CA72DB" w:rsidP="00CA72DB">
      <w:pPr>
        <w:pStyle w:val="3"/>
      </w:pPr>
      <w:r>
        <w:t xml:space="preserve">по ул. Маяковского/ ул. 3-я </w:t>
      </w:r>
      <w:proofErr w:type="gramStart"/>
      <w:r>
        <w:t>Интернациональная</w:t>
      </w:r>
      <w:proofErr w:type="gramEnd"/>
      <w:r>
        <w:t xml:space="preserve">, 33/34 </w:t>
      </w:r>
    </w:p>
    <w:p w:rsidR="00CA72DB" w:rsidRDefault="00CA72DB" w:rsidP="00CA72DB">
      <w:pPr>
        <w:pStyle w:val="3"/>
      </w:pPr>
      <w:r>
        <w:t>в Кировском районе г. Астрахани»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proofErr w:type="gramStart"/>
      <w:r w:rsidRPr="00CA72DB">
        <w:rPr>
          <w:spacing w:val="0"/>
        </w:rPr>
        <w:t xml:space="preserve">В связи с обращением Семенова О.В. от 04.12.2018 № 05-04-01-6732, действующего за </w:t>
      </w:r>
      <w:proofErr w:type="spellStart"/>
      <w:r w:rsidRPr="00CA72DB">
        <w:rPr>
          <w:spacing w:val="0"/>
        </w:rPr>
        <w:t>Абдурахимова</w:t>
      </w:r>
      <w:proofErr w:type="spellEnd"/>
      <w:r w:rsidRPr="00CA72DB">
        <w:rPr>
          <w:spacing w:val="0"/>
        </w:rPr>
        <w:t xml:space="preserve"> О.Г.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30/58-н/З0-2018-6-992 от 04.10.2018,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CA72DB">
        <w:rPr>
          <w:spacing w:val="0"/>
        </w:rPr>
        <w:t xml:space="preserve">. </w:t>
      </w:r>
      <w:proofErr w:type="gramStart"/>
      <w:r w:rsidRPr="00CA72DB">
        <w:rPr>
          <w:spacing w:val="0"/>
        </w:rP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01.03.2019, в связи с несогласием собственников квартир соседнего многоквартирного дома по ул. Маяковского/ ул. 3-я Интернациональная</w:t>
      </w:r>
      <w:proofErr w:type="gramEnd"/>
      <w:r w:rsidRPr="00CA72DB">
        <w:rPr>
          <w:spacing w:val="0"/>
        </w:rPr>
        <w:t>, 33/34 в Кировском районе: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r w:rsidRPr="00CA72DB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Маяковского/ ул. 3-я Интернациональная, 33/34 в Кировском районе г. Астрахани в отношении земельного участка, площадь которого 396 кв. м (кадастровый номер 30:12:010166:122), что меньше </w:t>
      </w:r>
      <w:proofErr w:type="gramStart"/>
      <w:r w:rsidRPr="00CA72DB">
        <w:rPr>
          <w:spacing w:val="0"/>
        </w:rPr>
        <w:t>установлен</w:t>
      </w:r>
      <w:proofErr w:type="gramEnd"/>
      <w:r w:rsidRPr="00CA72DB">
        <w:rPr>
          <w:spacing w:val="0"/>
        </w:rPr>
        <w:t>­ной градостроительным регламентом минимальной площади участка для индивидуального жилищного строительства - 400 кв. м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r w:rsidRPr="00CA72D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r w:rsidRPr="00CA72DB">
        <w:rPr>
          <w:spacing w:val="0"/>
        </w:rPr>
        <w:t xml:space="preserve">2.1. </w:t>
      </w:r>
      <w:proofErr w:type="gramStart"/>
      <w:r w:rsidRPr="00CA72DB">
        <w:rPr>
          <w:spacing w:val="0"/>
        </w:rPr>
        <w:t>Разместить</w:t>
      </w:r>
      <w:proofErr w:type="gramEnd"/>
      <w:r w:rsidRPr="00CA72D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r w:rsidRPr="00CA72DB">
        <w:rPr>
          <w:spacing w:val="0"/>
        </w:rPr>
        <w:t>2.2. Опубликовать настоящее распоряжение администрации муници</w:t>
      </w:r>
      <w:bookmarkStart w:id="0" w:name="_GoBack"/>
      <w:bookmarkEnd w:id="0"/>
      <w:r w:rsidRPr="00CA72DB">
        <w:rPr>
          <w:spacing w:val="0"/>
        </w:rPr>
        <w:t xml:space="preserve">пального образования «Город Астрахань» в средствах массовой информации. </w:t>
      </w:r>
    </w:p>
    <w:p w:rsidR="00CA72DB" w:rsidRPr="00CA72DB" w:rsidRDefault="00CA72DB" w:rsidP="00CA72DB">
      <w:pPr>
        <w:pStyle w:val="a3"/>
        <w:ind w:firstLine="709"/>
        <w:rPr>
          <w:spacing w:val="0"/>
        </w:rPr>
      </w:pPr>
      <w:r w:rsidRPr="00CA72DB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A72DB" w:rsidRDefault="00CA72DB" w:rsidP="00CA72DB">
      <w:pPr>
        <w:pStyle w:val="a3"/>
        <w:ind w:firstLine="709"/>
      </w:pPr>
      <w:r w:rsidRPr="00CA72DB">
        <w:rPr>
          <w:spacing w:val="0"/>
        </w:rPr>
        <w:t xml:space="preserve">4. </w:t>
      </w:r>
      <w:proofErr w:type="gramStart"/>
      <w:r w:rsidRPr="00CA72DB">
        <w:rPr>
          <w:spacing w:val="0"/>
        </w:rPr>
        <w:t>Контроль за</w:t>
      </w:r>
      <w:proofErr w:type="gramEnd"/>
      <w:r w:rsidRPr="00CA72D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A72DB" w:rsidP="00CA72DB">
      <w:pPr>
        <w:jc w:val="right"/>
      </w:pPr>
      <w:r>
        <w:rPr>
          <w:b/>
          <w:bCs/>
        </w:rPr>
        <w:t>И.о. главы администрации Г.В. ДИДЕНКО</w:t>
      </w:r>
    </w:p>
    <w:sectPr w:rsidR="00984FF0" w:rsidSect="00CA72D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2DB"/>
    <w:rsid w:val="00984FF0"/>
    <w:rsid w:val="00BD31AF"/>
    <w:rsid w:val="00CA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2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72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72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2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72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72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2019-04-03T10:41:00Z</dcterms:created>
  <dcterms:modified xsi:type="dcterms:W3CDTF">2019-04-03T10:45:00Z</dcterms:modified>
</cp:coreProperties>
</file>