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F74" w:rsidRPr="0086757B" w:rsidRDefault="00C4137D" w:rsidP="0086757B">
      <w:pPr>
        <w:jc w:val="center"/>
        <w:rPr>
          <w:rFonts w:asciiTheme="majorHAnsi" w:hAnsiTheme="majorHAnsi"/>
          <w:b/>
          <w:sz w:val="20"/>
          <w:szCs w:val="20"/>
        </w:rPr>
      </w:pPr>
      <w:r w:rsidRPr="0086757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E4F74" w:rsidRPr="0086757B" w:rsidRDefault="00A11587" w:rsidP="0086757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6757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86757B" w:rsidRPr="0086757B">
        <w:rPr>
          <w:rFonts w:asciiTheme="majorHAnsi" w:hAnsiTheme="majorHAnsi"/>
          <w:b/>
          <w:sz w:val="20"/>
          <w:szCs w:val="20"/>
        </w:rPr>
        <w:br/>
      </w:r>
      <w:bookmarkStart w:id="3" w:name="bookmark3"/>
      <w:bookmarkStart w:id="4" w:name="bookmark4"/>
      <w:r w:rsidRPr="0086757B">
        <w:rPr>
          <w:rFonts w:asciiTheme="majorHAnsi" w:hAnsiTheme="majorHAnsi"/>
          <w:b/>
          <w:sz w:val="20"/>
          <w:szCs w:val="20"/>
        </w:rPr>
        <w:t>27 октября 2022 года</w:t>
      </w:r>
      <w:bookmarkEnd w:id="3"/>
      <w:bookmarkEnd w:id="4"/>
      <w:r w:rsidR="000A5994" w:rsidRPr="0086757B">
        <w:rPr>
          <w:rFonts w:asciiTheme="majorHAnsi" w:hAnsiTheme="majorHAnsi"/>
          <w:b/>
          <w:sz w:val="20"/>
          <w:szCs w:val="20"/>
        </w:rPr>
        <w:t xml:space="preserve"> № </w:t>
      </w:r>
      <w:r w:rsidRPr="0086757B">
        <w:rPr>
          <w:rFonts w:asciiTheme="majorHAnsi" w:hAnsiTheme="majorHAnsi"/>
          <w:b/>
          <w:sz w:val="20"/>
          <w:szCs w:val="20"/>
        </w:rPr>
        <w:t>2036-р</w:t>
      </w:r>
    </w:p>
    <w:p w:rsidR="008E4F74" w:rsidRPr="0086757B" w:rsidRDefault="000A5994" w:rsidP="0086757B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86757B">
        <w:rPr>
          <w:rFonts w:asciiTheme="majorHAnsi" w:hAnsiTheme="majorHAnsi"/>
          <w:b/>
          <w:sz w:val="20"/>
          <w:szCs w:val="20"/>
        </w:rPr>
        <w:t>«</w:t>
      </w:r>
      <w:r w:rsidR="00A11587" w:rsidRPr="0086757B">
        <w:rPr>
          <w:rFonts w:asciiTheme="majorHAnsi" w:hAnsiTheme="majorHAnsi"/>
          <w:b/>
          <w:sz w:val="20"/>
          <w:szCs w:val="20"/>
        </w:rPr>
        <w:t xml:space="preserve">Об отклонении предложения о </w:t>
      </w:r>
      <w:r w:rsidR="00A11587" w:rsidRPr="0086757B">
        <w:rPr>
          <w:rFonts w:asciiTheme="majorHAnsi" w:hAnsiTheme="majorHAnsi"/>
          <w:b/>
          <w:sz w:val="20"/>
          <w:szCs w:val="20"/>
        </w:rPr>
        <w:t>внесении изменений в Правила землепользования</w:t>
      </w:r>
      <w:r w:rsidR="0086757B">
        <w:rPr>
          <w:rFonts w:asciiTheme="majorHAnsi" w:hAnsiTheme="majorHAnsi"/>
          <w:b/>
          <w:sz w:val="20"/>
          <w:szCs w:val="20"/>
        </w:rPr>
        <w:t xml:space="preserve"> </w:t>
      </w:r>
      <w:r w:rsidR="00A11587" w:rsidRPr="0086757B">
        <w:rPr>
          <w:rFonts w:asciiTheme="majorHAnsi" w:hAnsiTheme="majorHAnsi"/>
          <w:b/>
          <w:sz w:val="20"/>
          <w:szCs w:val="20"/>
        </w:rPr>
        <w:t>и застройки муниципального образования «Город Астрахань»</w:t>
      </w:r>
    </w:p>
    <w:p w:rsidR="008E4F74" w:rsidRPr="0086757B" w:rsidRDefault="00A11587" w:rsidP="0086757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6757B">
        <w:rPr>
          <w:rFonts w:ascii="Arial" w:hAnsi="Arial" w:cs="Arial"/>
          <w:sz w:val="18"/>
          <w:szCs w:val="18"/>
        </w:rPr>
        <w:t xml:space="preserve">В связи с </w:t>
      </w:r>
      <w:r w:rsidRPr="0086757B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86757B">
        <w:rPr>
          <w:rFonts w:ascii="Arial" w:hAnsi="Arial" w:cs="Arial"/>
          <w:sz w:val="18"/>
          <w:szCs w:val="18"/>
        </w:rPr>
        <w:t>Степнева</w:t>
      </w:r>
      <w:proofErr w:type="spellEnd"/>
      <w:r w:rsidRPr="0086757B">
        <w:rPr>
          <w:rFonts w:ascii="Arial" w:hAnsi="Arial" w:cs="Arial"/>
          <w:sz w:val="18"/>
          <w:szCs w:val="18"/>
        </w:rPr>
        <w:t xml:space="preserve"> Б.В. от 09.09.2022 № 05/22-7052-(0)-0,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</w:t>
      </w:r>
      <w:r w:rsidRPr="0086757B">
        <w:rPr>
          <w:rFonts w:ascii="Arial" w:hAnsi="Arial" w:cs="Arial"/>
          <w:sz w:val="18"/>
          <w:szCs w:val="18"/>
        </w:rPr>
        <w:t>униципального образования «Город Астрахань» от 19.07.2007</w:t>
      </w:r>
      <w:r w:rsidR="0086757B">
        <w:rPr>
          <w:rFonts w:ascii="Arial" w:hAnsi="Arial" w:cs="Arial"/>
          <w:sz w:val="18"/>
          <w:szCs w:val="18"/>
        </w:rPr>
        <w:t xml:space="preserve"> </w:t>
      </w:r>
      <w:r w:rsidRPr="0086757B">
        <w:rPr>
          <w:rFonts w:ascii="Arial" w:hAnsi="Arial" w:cs="Arial"/>
          <w:sz w:val="18"/>
          <w:szCs w:val="18"/>
        </w:rPr>
        <w:t>№</w:t>
      </w:r>
      <w:bookmarkStart w:id="5" w:name="_GoBack"/>
      <w:bookmarkEnd w:id="5"/>
      <w:r w:rsidR="0086757B">
        <w:rPr>
          <w:rFonts w:ascii="Arial" w:hAnsi="Arial" w:cs="Arial"/>
          <w:sz w:val="18"/>
          <w:szCs w:val="18"/>
        </w:rPr>
        <w:t xml:space="preserve"> </w:t>
      </w:r>
      <w:r w:rsidRPr="0086757B">
        <w:rPr>
          <w:rFonts w:ascii="Arial" w:hAnsi="Arial" w:cs="Arial"/>
          <w:sz w:val="18"/>
          <w:szCs w:val="18"/>
        </w:rPr>
        <w:t>82, Правилами</w:t>
      </w:r>
      <w:r w:rsidR="0086757B">
        <w:rPr>
          <w:rFonts w:ascii="Arial" w:hAnsi="Arial" w:cs="Arial"/>
          <w:sz w:val="18"/>
          <w:szCs w:val="18"/>
        </w:rPr>
        <w:t xml:space="preserve"> </w:t>
      </w:r>
      <w:r w:rsidRPr="0086757B">
        <w:rPr>
          <w:rFonts w:ascii="Arial" w:hAnsi="Arial" w:cs="Arial"/>
          <w:sz w:val="18"/>
          <w:szCs w:val="18"/>
        </w:rPr>
        <w:t>землепользования и застройки муниципального образования «Город Астрахань», утвержденными решением Городской</w:t>
      </w:r>
      <w:proofErr w:type="gramEnd"/>
      <w:r w:rsidRPr="0086757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6757B">
        <w:rPr>
          <w:rFonts w:ascii="Arial" w:hAnsi="Arial" w:cs="Arial"/>
          <w:sz w:val="18"/>
          <w:szCs w:val="18"/>
        </w:rPr>
        <w:t>Думы муниципального образования «Город Астрахань» от 16.07.2020 № 69, с уч</w:t>
      </w:r>
      <w:r w:rsidRPr="0086757B">
        <w:rPr>
          <w:rFonts w:ascii="Arial" w:hAnsi="Arial" w:cs="Arial"/>
          <w:sz w:val="18"/>
          <w:szCs w:val="18"/>
        </w:rPr>
        <w:t>етом заключения (протокола) заседания комиссии по землепользованию и застройке муниципального образования «Город Астрахань» от 07.10.2022, ввиду несоответствия функциональным зонам и параметрам их планируемого развития, определенным Генеральным планом разв</w:t>
      </w:r>
      <w:r w:rsidRPr="0086757B">
        <w:rPr>
          <w:rFonts w:ascii="Arial" w:hAnsi="Arial" w:cs="Arial"/>
          <w:sz w:val="18"/>
          <w:szCs w:val="18"/>
        </w:rPr>
        <w:t>ития города Астрахани до 2025 года, а также требованиям, установленным абзацем 20 пункта 1.8 Правил благоустройства территории муниципального образования «Город Астрахань», утвержденных решением Городской</w:t>
      </w:r>
      <w:proofErr w:type="gramEnd"/>
      <w:r w:rsidRPr="0086757B">
        <w:rPr>
          <w:rFonts w:ascii="Arial" w:hAnsi="Arial" w:cs="Arial"/>
          <w:sz w:val="18"/>
          <w:szCs w:val="18"/>
        </w:rPr>
        <w:t xml:space="preserve"> Думы муниципального образования «Город Астрахань» о</w:t>
      </w:r>
      <w:r w:rsidRPr="0086757B">
        <w:rPr>
          <w:rFonts w:ascii="Arial" w:hAnsi="Arial" w:cs="Arial"/>
          <w:sz w:val="18"/>
          <w:szCs w:val="18"/>
        </w:rPr>
        <w:t>т 24.12.2018 № 188:</w:t>
      </w:r>
    </w:p>
    <w:p w:rsidR="008E4F74" w:rsidRPr="0086757B" w:rsidRDefault="000A5994" w:rsidP="008675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757B">
        <w:rPr>
          <w:rFonts w:ascii="Arial" w:hAnsi="Arial" w:cs="Arial"/>
          <w:sz w:val="18"/>
          <w:szCs w:val="18"/>
        </w:rPr>
        <w:t xml:space="preserve">1. </w:t>
      </w:r>
      <w:r w:rsidR="00A11587" w:rsidRPr="0086757B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 в части добавления в виды разрешенного использования территориальной зоны СХ-1 (Зона коллективных садов и ого</w:t>
      </w:r>
      <w:r w:rsidR="00A11587" w:rsidRPr="0086757B">
        <w:rPr>
          <w:rFonts w:ascii="Arial" w:hAnsi="Arial" w:cs="Arial"/>
          <w:sz w:val="18"/>
          <w:szCs w:val="18"/>
        </w:rPr>
        <w:t>родов) вида - «Для ведения личного подсобного хозяйства (приусадебный земельный участок)».</w:t>
      </w:r>
    </w:p>
    <w:p w:rsidR="008E4F74" w:rsidRPr="0086757B" w:rsidRDefault="000A5994" w:rsidP="008675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757B">
        <w:rPr>
          <w:rFonts w:ascii="Arial" w:hAnsi="Arial" w:cs="Arial"/>
          <w:sz w:val="18"/>
          <w:szCs w:val="18"/>
        </w:rPr>
        <w:t xml:space="preserve">2. </w:t>
      </w:r>
      <w:r w:rsidR="00A11587" w:rsidRPr="0086757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</w:t>
      </w:r>
      <w:r w:rsidR="00A11587" w:rsidRPr="0086757B">
        <w:rPr>
          <w:rFonts w:ascii="Arial" w:hAnsi="Arial" w:cs="Arial"/>
          <w:sz w:val="18"/>
          <w:szCs w:val="18"/>
        </w:rPr>
        <w:t>жения администрации муниципального образования «Город Астрахань».</w:t>
      </w:r>
    </w:p>
    <w:p w:rsidR="008E4F74" w:rsidRPr="0086757B" w:rsidRDefault="000A5994" w:rsidP="008675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757B">
        <w:rPr>
          <w:rFonts w:ascii="Arial" w:hAnsi="Arial" w:cs="Arial"/>
          <w:sz w:val="18"/>
          <w:szCs w:val="18"/>
        </w:rPr>
        <w:t xml:space="preserve">3. </w:t>
      </w:r>
      <w:r w:rsidR="00A11587" w:rsidRPr="0086757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11587" w:rsidRPr="0086757B">
        <w:rPr>
          <w:rFonts w:ascii="Arial" w:hAnsi="Arial" w:cs="Arial"/>
          <w:sz w:val="18"/>
          <w:szCs w:val="18"/>
        </w:rPr>
        <w:t>разместить</w:t>
      </w:r>
      <w:proofErr w:type="gramEnd"/>
      <w:r w:rsidR="00A11587" w:rsidRPr="0086757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Pr="0086757B">
        <w:rPr>
          <w:rFonts w:ascii="Arial" w:hAnsi="Arial" w:cs="Arial"/>
          <w:sz w:val="18"/>
          <w:szCs w:val="18"/>
        </w:rPr>
        <w:t xml:space="preserve"> А</w:t>
      </w:r>
      <w:r w:rsidR="00A11587" w:rsidRPr="0086757B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 Астрахань».</w:t>
      </w:r>
    </w:p>
    <w:p w:rsidR="008E4F74" w:rsidRPr="0086757B" w:rsidRDefault="000A5994" w:rsidP="008675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757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11587" w:rsidRPr="0086757B">
        <w:rPr>
          <w:rFonts w:ascii="Arial" w:hAnsi="Arial" w:cs="Arial"/>
          <w:sz w:val="18"/>
          <w:szCs w:val="18"/>
        </w:rPr>
        <w:t>Контроль за</w:t>
      </w:r>
      <w:proofErr w:type="gramEnd"/>
      <w:r w:rsidR="00A11587" w:rsidRPr="0086757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</w:t>
      </w:r>
      <w:r w:rsidR="00A11587" w:rsidRPr="0086757B">
        <w:rPr>
          <w:rFonts w:ascii="Arial" w:hAnsi="Arial" w:cs="Arial"/>
          <w:sz w:val="18"/>
          <w:szCs w:val="18"/>
        </w:rPr>
        <w:t>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E4F74" w:rsidRPr="0086757B" w:rsidRDefault="00A11587" w:rsidP="000A5994">
      <w:pPr>
        <w:jc w:val="right"/>
        <w:rPr>
          <w:rFonts w:ascii="Arial" w:hAnsi="Arial" w:cs="Arial"/>
          <w:b/>
          <w:sz w:val="18"/>
          <w:szCs w:val="18"/>
        </w:rPr>
      </w:pPr>
      <w:r w:rsidRPr="0086757B">
        <w:rPr>
          <w:rFonts w:ascii="Arial" w:hAnsi="Arial" w:cs="Arial"/>
          <w:b/>
          <w:sz w:val="18"/>
          <w:szCs w:val="18"/>
        </w:rPr>
        <w:t>Глава муниципального</w:t>
      </w:r>
      <w:r w:rsidR="000A5994" w:rsidRPr="0086757B">
        <w:rPr>
          <w:rFonts w:ascii="Arial" w:hAnsi="Arial" w:cs="Arial"/>
          <w:b/>
          <w:sz w:val="18"/>
          <w:szCs w:val="18"/>
        </w:rPr>
        <w:t xml:space="preserve"> </w:t>
      </w:r>
      <w:r w:rsidRPr="0086757B">
        <w:rPr>
          <w:rFonts w:ascii="Arial" w:hAnsi="Arial" w:cs="Arial"/>
          <w:b/>
          <w:sz w:val="18"/>
          <w:szCs w:val="18"/>
        </w:rPr>
        <w:t>образования «Город Астрахань</w:t>
      </w:r>
      <w:r w:rsidR="000A5994" w:rsidRPr="0086757B">
        <w:rPr>
          <w:rFonts w:ascii="Arial" w:hAnsi="Arial" w:cs="Arial"/>
          <w:b/>
          <w:sz w:val="18"/>
          <w:szCs w:val="18"/>
        </w:rPr>
        <w:t xml:space="preserve">» </w:t>
      </w:r>
      <w:r w:rsidRPr="0086757B">
        <w:rPr>
          <w:rFonts w:ascii="Arial" w:hAnsi="Arial" w:cs="Arial"/>
          <w:b/>
          <w:sz w:val="18"/>
          <w:szCs w:val="18"/>
        </w:rPr>
        <w:t>О.</w:t>
      </w:r>
      <w:r w:rsidR="000A5994" w:rsidRPr="0086757B">
        <w:rPr>
          <w:rFonts w:ascii="Arial" w:hAnsi="Arial" w:cs="Arial"/>
          <w:b/>
          <w:sz w:val="18"/>
          <w:szCs w:val="18"/>
        </w:rPr>
        <w:t>А</w:t>
      </w:r>
      <w:r w:rsidRPr="0086757B">
        <w:rPr>
          <w:rFonts w:ascii="Arial" w:hAnsi="Arial" w:cs="Arial"/>
          <w:b/>
          <w:sz w:val="18"/>
          <w:szCs w:val="18"/>
        </w:rPr>
        <w:t xml:space="preserve">. </w:t>
      </w:r>
      <w:r w:rsidR="000A5994" w:rsidRPr="0086757B">
        <w:rPr>
          <w:rFonts w:ascii="Arial" w:hAnsi="Arial" w:cs="Arial"/>
          <w:b/>
          <w:sz w:val="18"/>
          <w:szCs w:val="18"/>
        </w:rPr>
        <w:t>П</w:t>
      </w:r>
      <w:r w:rsidRPr="0086757B">
        <w:rPr>
          <w:rFonts w:ascii="Arial" w:hAnsi="Arial" w:cs="Arial"/>
          <w:b/>
          <w:sz w:val="18"/>
          <w:szCs w:val="18"/>
        </w:rPr>
        <w:t>олумордви</w:t>
      </w:r>
      <w:r w:rsidR="000A5994" w:rsidRPr="0086757B">
        <w:rPr>
          <w:rFonts w:ascii="Arial" w:hAnsi="Arial" w:cs="Arial"/>
          <w:b/>
          <w:sz w:val="18"/>
          <w:szCs w:val="18"/>
        </w:rPr>
        <w:t>н</w:t>
      </w:r>
      <w:r w:rsidRPr="0086757B">
        <w:rPr>
          <w:rFonts w:ascii="Arial" w:hAnsi="Arial" w:cs="Arial"/>
          <w:b/>
          <w:sz w:val="18"/>
          <w:szCs w:val="18"/>
        </w:rPr>
        <w:t>ов</w:t>
      </w:r>
    </w:p>
    <w:p w:rsidR="008E4F74" w:rsidRPr="000A5994" w:rsidRDefault="008E4F74" w:rsidP="000A5994"/>
    <w:sectPr w:rsidR="008E4F74" w:rsidRPr="000A5994" w:rsidSect="0086757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587" w:rsidRDefault="00A11587">
      <w:r>
        <w:separator/>
      </w:r>
    </w:p>
  </w:endnote>
  <w:endnote w:type="continuationSeparator" w:id="0">
    <w:p w:rsidR="00A11587" w:rsidRDefault="00A11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587" w:rsidRDefault="00A11587"/>
  </w:footnote>
  <w:footnote w:type="continuationSeparator" w:id="0">
    <w:p w:rsidR="00A11587" w:rsidRDefault="00A115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F52A8"/>
    <w:multiLevelType w:val="multilevel"/>
    <w:tmpl w:val="8EEC90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4F74"/>
    <w:rsid w:val="000A5994"/>
    <w:rsid w:val="00280270"/>
    <w:rsid w:val="0086757B"/>
    <w:rsid w:val="008E4F74"/>
    <w:rsid w:val="00A11587"/>
    <w:rsid w:val="00C4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 w:line="254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 w:line="254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2022-10-27T11:30:00Z</dcterms:created>
  <dcterms:modified xsi:type="dcterms:W3CDTF">2022-10-27T11:33:00Z</dcterms:modified>
</cp:coreProperties>
</file>