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B222DE" w:rsidRPr="00561BA2" w:rsidRDefault="00B222DE" w:rsidP="00B222DE">
      <w:pPr>
        <w:pStyle w:val="3"/>
        <w:rPr>
          <w:spacing w:val="0"/>
        </w:rPr>
      </w:pPr>
      <w:r w:rsidRPr="00561BA2">
        <w:rPr>
          <w:spacing w:val="0"/>
        </w:rPr>
        <w:t>Администрация муниципального образования «Город Астрахань»</w:t>
      </w:r>
    </w:p>
    <w:p w:rsidR="00AB5060" w:rsidRDefault="00B222DE" w:rsidP="00B222DE">
      <w:pPr>
        <w:pStyle w:val="3"/>
        <w:rPr>
          <w:spacing w:val="0"/>
        </w:rPr>
      </w:pPr>
      <w:r w:rsidRPr="00561BA2">
        <w:rPr>
          <w:spacing w:val="0"/>
        </w:rPr>
        <w:t>РАСПОРЯЖЕНИЕ</w:t>
      </w:r>
    </w:p>
    <w:p w:rsidR="00B222DE" w:rsidRPr="00561BA2" w:rsidRDefault="00B222DE" w:rsidP="00B222DE">
      <w:pPr>
        <w:pStyle w:val="3"/>
        <w:rPr>
          <w:spacing w:val="0"/>
        </w:rPr>
      </w:pPr>
      <w:r w:rsidRPr="00561BA2">
        <w:rPr>
          <w:spacing w:val="0"/>
        </w:rPr>
        <w:t>27 января 2020 года № 89-р</w:t>
      </w:r>
    </w:p>
    <w:p w:rsidR="00B222DE" w:rsidRPr="00561BA2" w:rsidRDefault="00B222DE" w:rsidP="00B222DE">
      <w:pPr>
        <w:pStyle w:val="3"/>
        <w:rPr>
          <w:spacing w:val="0"/>
        </w:rPr>
      </w:pPr>
      <w:r w:rsidRPr="00561BA2">
        <w:rPr>
          <w:spacing w:val="0"/>
        </w:rPr>
        <w:t xml:space="preserve">«О предоставлении разрешения на отклонение от </w:t>
      </w:r>
      <w:proofErr w:type="gramStart"/>
      <w:r w:rsidRPr="00561BA2">
        <w:rPr>
          <w:spacing w:val="0"/>
        </w:rPr>
        <w:t>предельных</w:t>
      </w:r>
      <w:proofErr w:type="gramEnd"/>
    </w:p>
    <w:p w:rsidR="00B222DE" w:rsidRPr="00561BA2" w:rsidRDefault="00B222DE" w:rsidP="00B222DE">
      <w:pPr>
        <w:pStyle w:val="3"/>
        <w:rPr>
          <w:spacing w:val="0"/>
        </w:rPr>
      </w:pPr>
      <w:r w:rsidRPr="00561BA2">
        <w:rPr>
          <w:spacing w:val="0"/>
        </w:rPr>
        <w:t xml:space="preserve"> параметров разрешенного строительства, реконструкции объекта</w:t>
      </w:r>
    </w:p>
    <w:p w:rsidR="00B222DE" w:rsidRPr="00561BA2" w:rsidRDefault="00B222DE" w:rsidP="00B222DE">
      <w:pPr>
        <w:pStyle w:val="3"/>
        <w:rPr>
          <w:spacing w:val="0"/>
        </w:rPr>
      </w:pPr>
      <w:r w:rsidRPr="00561BA2">
        <w:rPr>
          <w:spacing w:val="0"/>
        </w:rPr>
        <w:t xml:space="preserve"> капитального строительства по ул. </w:t>
      </w:r>
      <w:proofErr w:type="spellStart"/>
      <w:r w:rsidRPr="00561BA2">
        <w:rPr>
          <w:spacing w:val="0"/>
        </w:rPr>
        <w:t>Гудермесской</w:t>
      </w:r>
      <w:proofErr w:type="spellEnd"/>
      <w:r w:rsidRPr="00561BA2">
        <w:rPr>
          <w:spacing w:val="0"/>
        </w:rPr>
        <w:t>, 7</w:t>
      </w:r>
    </w:p>
    <w:p w:rsidR="00B222DE" w:rsidRPr="00561BA2" w:rsidRDefault="00B222DE" w:rsidP="00B222DE">
      <w:pPr>
        <w:pStyle w:val="3"/>
        <w:rPr>
          <w:spacing w:val="0"/>
        </w:rPr>
      </w:pPr>
      <w:r w:rsidRPr="00561BA2">
        <w:rPr>
          <w:spacing w:val="0"/>
        </w:rPr>
        <w:t xml:space="preserve"> в Ленинском районе г. Астрахани»</w:t>
      </w:r>
    </w:p>
    <w:p w:rsidR="00B222DE" w:rsidRPr="00561BA2" w:rsidRDefault="00B222DE" w:rsidP="00AB5060">
      <w:pPr>
        <w:pStyle w:val="a3"/>
        <w:ind w:firstLine="709"/>
        <w:rPr>
          <w:spacing w:val="0"/>
        </w:rPr>
      </w:pPr>
      <w:bookmarkStart w:id="0" w:name="_GoBack"/>
      <w:proofErr w:type="gramStart"/>
      <w:r w:rsidRPr="00561BA2">
        <w:rPr>
          <w:spacing w:val="0"/>
        </w:rPr>
        <w:t xml:space="preserve">В связи с обращением </w:t>
      </w:r>
      <w:proofErr w:type="spellStart"/>
      <w:r w:rsidRPr="00561BA2">
        <w:rPr>
          <w:spacing w:val="0"/>
        </w:rPr>
        <w:t>Дученко</w:t>
      </w:r>
      <w:proofErr w:type="spellEnd"/>
      <w:r w:rsidRPr="00561BA2">
        <w:rPr>
          <w:spacing w:val="0"/>
        </w:rPr>
        <w:t xml:space="preserve"> М.О. от 08.11.2019 № 05-04-01-8006, действующей за </w:t>
      </w:r>
      <w:proofErr w:type="spellStart"/>
      <w:r w:rsidRPr="00561BA2">
        <w:rPr>
          <w:spacing w:val="0"/>
        </w:rPr>
        <w:t>Саупиева</w:t>
      </w:r>
      <w:proofErr w:type="spellEnd"/>
      <w:r w:rsidRPr="00561BA2">
        <w:rPr>
          <w:spacing w:val="0"/>
        </w:rPr>
        <w:t xml:space="preserve"> У.З. по доверенности, удостоверенной нотариусом нотариального округа «Город Астрахань» Астраханской области Беляковой О.В., зарегистрированной в реестре за № 30/49-н/30-2018-3-202 от 11.12.2018, в соответствии со ст. 40 Градостроительного кодекса Российской Федерации, ст. 28 Федерального закона «Об общих принципах организации местного самоуправления в Российской Федерации», ст</w:t>
      </w:r>
      <w:proofErr w:type="gramEnd"/>
      <w:r w:rsidRPr="00561BA2">
        <w:rPr>
          <w:spacing w:val="0"/>
        </w:rPr>
        <w:t>. 20 Устава муниципального образования «Город Астрахань», решением Городской Думы муниципального образования «Город Астрахань» от 19.06.2018 № 70 «Об утверждении Положения об общественных обсуждениях в области градостроительной деятельности на территории муниципального образования «Город Астрахань», протоколом заседания комиссии по землепользованию и застройке муниципального образования «Город Астрахань» от 26.12.2019:</w:t>
      </w:r>
    </w:p>
    <w:p w:rsidR="00B222DE" w:rsidRPr="00561BA2" w:rsidRDefault="00B222DE" w:rsidP="00AB5060">
      <w:pPr>
        <w:pStyle w:val="a3"/>
        <w:ind w:firstLine="709"/>
        <w:rPr>
          <w:spacing w:val="0"/>
        </w:rPr>
      </w:pPr>
      <w:r w:rsidRPr="00561BA2">
        <w:rPr>
          <w:spacing w:val="0"/>
        </w:rPr>
        <w:t xml:space="preserve">1. </w:t>
      </w:r>
      <w:proofErr w:type="gramStart"/>
      <w:r w:rsidRPr="00561BA2">
        <w:rPr>
          <w:spacing w:val="0"/>
        </w:rPr>
        <w:t xml:space="preserve">Предоставить разрешение на отклонение от предельных параметров разрешенного строительства, реконструкции объекта капитального строительства по ул. </w:t>
      </w:r>
      <w:proofErr w:type="spellStart"/>
      <w:r w:rsidRPr="00561BA2">
        <w:rPr>
          <w:spacing w:val="0"/>
        </w:rPr>
        <w:t>Гудермесской</w:t>
      </w:r>
      <w:proofErr w:type="spellEnd"/>
      <w:r w:rsidRPr="00561BA2">
        <w:rPr>
          <w:spacing w:val="0"/>
        </w:rPr>
        <w:t>, 7 в Ленинском районе г. Астрахани в отношении земельного участка (кадастровый номер 30:12:020751:42), площадь которого 150 кв. м, что меньше установленной градостроительным регламентом минимальной площади участка для индивидуального жилищного строительства - 400 кв. м, расстояния от основного строения до границ земельных участков</w:t>
      </w:r>
      <w:proofErr w:type="gramEnd"/>
      <w:r w:rsidRPr="00561BA2">
        <w:rPr>
          <w:spacing w:val="0"/>
        </w:rPr>
        <w:t xml:space="preserve"> по ул. Восточной, 41 - 0 м, по ул. Восточной, 39 - 2 м, по ул. Монгольской/ ул. </w:t>
      </w:r>
      <w:proofErr w:type="spellStart"/>
      <w:r w:rsidRPr="00561BA2">
        <w:rPr>
          <w:spacing w:val="0"/>
        </w:rPr>
        <w:t>Гудермесской</w:t>
      </w:r>
      <w:proofErr w:type="spellEnd"/>
      <w:r w:rsidRPr="00561BA2">
        <w:rPr>
          <w:spacing w:val="0"/>
        </w:rPr>
        <w:t>, 28/7а - 1,15 м, процент застройки - 88%.</w:t>
      </w:r>
    </w:p>
    <w:p w:rsidR="00B222DE" w:rsidRPr="00561BA2" w:rsidRDefault="00B222DE" w:rsidP="00AB5060">
      <w:pPr>
        <w:pStyle w:val="a3"/>
        <w:ind w:firstLine="709"/>
        <w:rPr>
          <w:spacing w:val="0"/>
        </w:rPr>
      </w:pPr>
      <w:r w:rsidRPr="00561BA2">
        <w:rPr>
          <w:spacing w:val="0"/>
        </w:rPr>
        <w:t>2. Управлению по строительству, архитектуре и градостроительству администрации муниципального образования «Город Астрахань» направить заявителю копию настоящего распоряжения администрации муниципального образования «Город Астрахань».</w:t>
      </w:r>
    </w:p>
    <w:p w:rsidR="00B222DE" w:rsidRPr="00561BA2" w:rsidRDefault="00B222DE" w:rsidP="00AB5060">
      <w:pPr>
        <w:pStyle w:val="a3"/>
        <w:ind w:firstLine="709"/>
        <w:rPr>
          <w:spacing w:val="0"/>
        </w:rPr>
      </w:pPr>
      <w:r w:rsidRPr="00561BA2">
        <w:rPr>
          <w:spacing w:val="0"/>
        </w:rPr>
        <w:t>3. Управлению информационной политики администрации муниципального образования «Город Астрахань»:</w:t>
      </w:r>
    </w:p>
    <w:p w:rsidR="00B222DE" w:rsidRPr="00561BA2" w:rsidRDefault="00B222DE" w:rsidP="00AB5060">
      <w:pPr>
        <w:pStyle w:val="a3"/>
        <w:ind w:firstLine="709"/>
        <w:rPr>
          <w:spacing w:val="0"/>
        </w:rPr>
      </w:pPr>
      <w:r w:rsidRPr="00561BA2">
        <w:rPr>
          <w:spacing w:val="0"/>
        </w:rPr>
        <w:t xml:space="preserve">3.1. </w:t>
      </w:r>
      <w:proofErr w:type="gramStart"/>
      <w:r w:rsidRPr="00561BA2">
        <w:rPr>
          <w:spacing w:val="0"/>
        </w:rPr>
        <w:t>Разместить</w:t>
      </w:r>
      <w:proofErr w:type="gramEnd"/>
      <w:r w:rsidRPr="00561BA2">
        <w:rPr>
          <w:spacing w:val="0"/>
        </w:rPr>
        <w:t xml:space="preserve"> настоящее распоряжение администрации муниципального образования «Город Астрахань» на официальном сайте администрации муниципального образования «Город Астрахань».</w:t>
      </w:r>
    </w:p>
    <w:p w:rsidR="00B222DE" w:rsidRPr="00561BA2" w:rsidRDefault="00B222DE" w:rsidP="00AB5060">
      <w:pPr>
        <w:pStyle w:val="a3"/>
        <w:ind w:firstLine="709"/>
        <w:rPr>
          <w:spacing w:val="0"/>
        </w:rPr>
      </w:pPr>
      <w:r w:rsidRPr="00561BA2">
        <w:rPr>
          <w:spacing w:val="0"/>
        </w:rPr>
        <w:t>3.2. Опубликовать настоящее распоряжение администрации муниципального образования «Город Астрахань» в средствах массовой информации.</w:t>
      </w:r>
    </w:p>
    <w:p w:rsidR="00B222DE" w:rsidRPr="00561BA2" w:rsidRDefault="00B222DE" w:rsidP="00AB5060">
      <w:pPr>
        <w:pStyle w:val="a3"/>
        <w:ind w:firstLine="709"/>
        <w:rPr>
          <w:spacing w:val="0"/>
        </w:rPr>
      </w:pPr>
      <w:r w:rsidRPr="00561BA2">
        <w:rPr>
          <w:spacing w:val="0"/>
        </w:rPr>
        <w:t xml:space="preserve">4. </w:t>
      </w:r>
      <w:proofErr w:type="gramStart"/>
      <w:r w:rsidRPr="00561BA2">
        <w:rPr>
          <w:spacing w:val="0"/>
        </w:rPr>
        <w:t>Контроль за</w:t>
      </w:r>
      <w:proofErr w:type="gramEnd"/>
      <w:r w:rsidRPr="00561BA2">
        <w:rPr>
          <w:spacing w:val="0"/>
        </w:rPr>
        <w:t xml:space="preserve"> исполнением настоящего распоряжения администрации муниципального образования «Город Астрахань» возложить на начальника управления по строительству, архитектуре и градостроительству администрации муниципального образования «Город Астрахань».</w:t>
      </w:r>
    </w:p>
    <w:bookmarkEnd w:id="0"/>
    <w:p w:rsidR="00B222DE" w:rsidRPr="00561BA2" w:rsidRDefault="00B222DE" w:rsidP="00B222DE">
      <w:pPr>
        <w:pStyle w:val="a3"/>
        <w:jc w:val="right"/>
        <w:rPr>
          <w:spacing w:val="0"/>
        </w:rPr>
      </w:pPr>
      <w:r w:rsidRPr="00561BA2">
        <w:rPr>
          <w:b/>
          <w:bCs/>
          <w:spacing w:val="0"/>
        </w:rPr>
        <w:t>Глава администрации</w:t>
      </w:r>
      <w:r w:rsidR="00AB5060">
        <w:rPr>
          <w:b/>
          <w:bCs/>
          <w:spacing w:val="0"/>
        </w:rPr>
        <w:t xml:space="preserve"> </w:t>
      </w:r>
      <w:r w:rsidRPr="00561BA2">
        <w:rPr>
          <w:b/>
          <w:bCs/>
          <w:spacing w:val="0"/>
        </w:rPr>
        <w:t>Р.Л. ХАРИСОВ</w:t>
      </w:r>
    </w:p>
    <w:p w:rsidR="00D9105C" w:rsidRDefault="00D9105C"/>
    <w:sectPr w:rsidR="00D9105C" w:rsidSect="00AB5060">
      <w:pgSz w:w="11906" w:h="16838"/>
      <w:pgMar w:top="1134" w:right="1133" w:bottom="1134" w:left="1985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222DE"/>
    <w:rsid w:val="00AB5060"/>
    <w:rsid w:val="00B222DE"/>
    <w:rsid w:val="00D9105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3">
    <w:name w:val="основной текст3"/>
    <w:basedOn w:val="a"/>
    <w:uiPriority w:val="99"/>
    <w:rsid w:val="00B222DE"/>
    <w:pPr>
      <w:autoSpaceDE w:val="0"/>
      <w:autoSpaceDN w:val="0"/>
      <w:adjustRightInd w:val="0"/>
      <w:spacing w:after="0" w:line="200" w:lineRule="atLeast"/>
      <w:jc w:val="center"/>
      <w:textAlignment w:val="center"/>
    </w:pPr>
    <w:rPr>
      <w:rFonts w:ascii="Cambria" w:eastAsia="Times New Roman" w:hAnsi="Cambria" w:cs="Cambria"/>
      <w:b/>
      <w:bCs/>
      <w:color w:val="000000"/>
      <w:spacing w:val="4"/>
      <w:sz w:val="20"/>
      <w:szCs w:val="20"/>
    </w:rPr>
  </w:style>
  <w:style w:type="paragraph" w:customStyle="1" w:styleId="a3">
    <w:name w:val="основной текст"/>
    <w:basedOn w:val="a"/>
    <w:uiPriority w:val="99"/>
    <w:rsid w:val="00B222DE"/>
    <w:pPr>
      <w:autoSpaceDE w:val="0"/>
      <w:autoSpaceDN w:val="0"/>
      <w:adjustRightInd w:val="0"/>
      <w:spacing w:after="0" w:line="190" w:lineRule="atLeast"/>
      <w:ind w:firstLine="227"/>
      <w:jc w:val="both"/>
      <w:textAlignment w:val="center"/>
    </w:pPr>
    <w:rPr>
      <w:rFonts w:ascii="Arial" w:eastAsia="Times New Roman" w:hAnsi="Arial" w:cs="Arial"/>
      <w:color w:val="000000"/>
      <w:spacing w:val="4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3">
    <w:name w:val="основной текст3"/>
    <w:basedOn w:val="a"/>
    <w:uiPriority w:val="99"/>
    <w:rsid w:val="00B222DE"/>
    <w:pPr>
      <w:autoSpaceDE w:val="0"/>
      <w:autoSpaceDN w:val="0"/>
      <w:adjustRightInd w:val="0"/>
      <w:spacing w:after="0" w:line="200" w:lineRule="atLeast"/>
      <w:jc w:val="center"/>
      <w:textAlignment w:val="center"/>
    </w:pPr>
    <w:rPr>
      <w:rFonts w:ascii="Cambria" w:eastAsia="Times New Roman" w:hAnsi="Cambria" w:cs="Cambria"/>
      <w:b/>
      <w:bCs/>
      <w:color w:val="000000"/>
      <w:spacing w:val="4"/>
      <w:sz w:val="20"/>
      <w:szCs w:val="20"/>
    </w:rPr>
  </w:style>
  <w:style w:type="paragraph" w:customStyle="1" w:styleId="a3">
    <w:name w:val="основной текст"/>
    <w:basedOn w:val="a"/>
    <w:uiPriority w:val="99"/>
    <w:rsid w:val="00B222DE"/>
    <w:pPr>
      <w:autoSpaceDE w:val="0"/>
      <w:autoSpaceDN w:val="0"/>
      <w:adjustRightInd w:val="0"/>
      <w:spacing w:after="0" w:line="190" w:lineRule="atLeast"/>
      <w:ind w:firstLine="227"/>
      <w:jc w:val="both"/>
      <w:textAlignment w:val="center"/>
    </w:pPr>
    <w:rPr>
      <w:rFonts w:ascii="Arial" w:eastAsia="Times New Roman" w:hAnsi="Arial" w:cs="Arial"/>
      <w:color w:val="000000"/>
      <w:spacing w:val="4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411</Words>
  <Characters>2348</Characters>
  <Application>Microsoft Office Word</Application>
  <DocSecurity>0</DocSecurity>
  <Lines>19</Lines>
  <Paragraphs>5</Paragraphs>
  <ScaleCrop>false</ScaleCrop>
  <Company/>
  <LinksUpToDate>false</LinksUpToDate>
  <CharactersWithSpaces>2754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2</cp:revision>
  <dcterms:created xsi:type="dcterms:W3CDTF">2020-01-30T05:09:00Z</dcterms:created>
  <dcterms:modified xsi:type="dcterms:W3CDTF">2020-01-30T05:10:00Z</dcterms:modified>
</cp:coreProperties>
</file>