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A6" w:rsidRPr="00963A9C" w:rsidRDefault="00F07BA6" w:rsidP="00F07BA6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>Администрация муниципального образования «Город Астрахань»</w:t>
      </w:r>
    </w:p>
    <w:p w:rsidR="00485ED9" w:rsidRDefault="00F07BA6" w:rsidP="00F07BA6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>РАСПОРЯЖЕНИЕ</w:t>
      </w:r>
    </w:p>
    <w:p w:rsidR="00F07BA6" w:rsidRPr="00963A9C" w:rsidRDefault="00F07BA6" w:rsidP="00F07BA6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>28 апреля 2021 года № 734-р</w:t>
      </w:r>
    </w:p>
    <w:p w:rsidR="00F07BA6" w:rsidRPr="00963A9C" w:rsidRDefault="00F07BA6" w:rsidP="00F07BA6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 xml:space="preserve">«Об отказе в предоставлении разрешения </w:t>
      </w:r>
      <w:proofErr w:type="gramStart"/>
      <w:r w:rsidRPr="00963A9C">
        <w:rPr>
          <w:spacing w:val="0"/>
        </w:rPr>
        <w:t>на</w:t>
      </w:r>
      <w:proofErr w:type="gramEnd"/>
      <w:r w:rsidRPr="00963A9C">
        <w:rPr>
          <w:spacing w:val="0"/>
        </w:rPr>
        <w:t xml:space="preserve"> условно</w:t>
      </w:r>
    </w:p>
    <w:p w:rsidR="00F07BA6" w:rsidRPr="00963A9C" w:rsidRDefault="00F07BA6" w:rsidP="00F07BA6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 xml:space="preserve"> разрешенный вид использования земельного участка </w:t>
      </w:r>
    </w:p>
    <w:p w:rsidR="00F07BA6" w:rsidRPr="00963A9C" w:rsidRDefault="00F07BA6" w:rsidP="00F07BA6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 xml:space="preserve">по ул. Вокзальной в Кировском районе г. Астрахани - </w:t>
      </w:r>
    </w:p>
    <w:p w:rsidR="00F07BA6" w:rsidRPr="00963A9C" w:rsidRDefault="00F07BA6" w:rsidP="00F07BA6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>объекты дорожного сервиса (автомобильная мойка)»</w:t>
      </w:r>
    </w:p>
    <w:p w:rsidR="00F07BA6" w:rsidRPr="00963A9C" w:rsidRDefault="00F07BA6" w:rsidP="00485ED9">
      <w:pPr>
        <w:pStyle w:val="a3"/>
        <w:spacing w:line="240" w:lineRule="auto"/>
        <w:ind w:firstLine="709"/>
        <w:rPr>
          <w:spacing w:val="0"/>
        </w:rPr>
      </w:pPr>
      <w:proofErr w:type="gramStart"/>
      <w:r w:rsidRPr="00963A9C">
        <w:rPr>
          <w:spacing w:val="0"/>
        </w:rPr>
        <w:t xml:space="preserve">В связи с обращением Ахметовой А.К. от 18.02.2021 № 05-04-01-852, действующей за Исаеву А.Р. по доверенности, удостоверенной нотариусом города Астрахани </w:t>
      </w:r>
      <w:proofErr w:type="spellStart"/>
      <w:r w:rsidRPr="00963A9C">
        <w:rPr>
          <w:spacing w:val="0"/>
        </w:rPr>
        <w:t>Воляковой</w:t>
      </w:r>
      <w:proofErr w:type="spellEnd"/>
      <w:r w:rsidRPr="00963A9C">
        <w:rPr>
          <w:spacing w:val="0"/>
        </w:rPr>
        <w:t xml:space="preserve"> В.В., зарегистрированной в реестре за № 30/06-н/30-2021-1-200 от 22.01.2021,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</w:t>
      </w:r>
      <w:proofErr w:type="gramEnd"/>
      <w:r w:rsidRPr="00963A9C">
        <w:rPr>
          <w:spacing w:val="0"/>
        </w:rPr>
        <w:t xml:space="preserve"> «</w:t>
      </w:r>
      <w:proofErr w:type="gramStart"/>
      <w:r w:rsidRPr="00963A9C">
        <w:rPr>
          <w:spacing w:val="0"/>
        </w:rPr>
        <w:t>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09.04.2021, в связи с оказанием негативных последствий от</w:t>
      </w:r>
      <w:proofErr w:type="gramEnd"/>
      <w:r w:rsidRPr="00963A9C">
        <w:rPr>
          <w:spacing w:val="0"/>
        </w:rPr>
        <w:t xml:space="preserve"> </w:t>
      </w:r>
      <w:proofErr w:type="gramStart"/>
      <w:r w:rsidRPr="00963A9C">
        <w:rPr>
          <w:spacing w:val="0"/>
        </w:rPr>
        <w:t>размещения автомобильной мойки на прилегающую территорию, расположением значительной части земельного участка и объектов капитального строительства за границами красных линий на землях общего пользования, утвержденных постановлением администрации города Астрахани от 26.04.2013 № 3434, с изменениями, внесенными документацией, утвержденной постановлением администрации муниципального образования «Город Астрахань» от 18.02.2016 № 972, в составе документации по планировке и межеванию территории для строительства линейного объекта по улице Зеленой</w:t>
      </w:r>
      <w:proofErr w:type="gramEnd"/>
      <w:r w:rsidRPr="00963A9C">
        <w:rPr>
          <w:spacing w:val="0"/>
        </w:rPr>
        <w:t xml:space="preserve"> в Кировском и Ленинском районах г. Астрахани:</w:t>
      </w:r>
    </w:p>
    <w:p w:rsidR="00F07BA6" w:rsidRPr="00963A9C" w:rsidRDefault="00F07BA6" w:rsidP="00485ED9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1. Отказать в предоставлении разрешения на условно разрешенный вид использования земельного участка площадью 838 кв. м (кадастровый номер 30:12:010614:150) по ул. Вокзальной в Кировском районе г. Астрахани - объекты дорожного сервиса (автомобильная мойка).</w:t>
      </w:r>
    </w:p>
    <w:p w:rsidR="00F07BA6" w:rsidRPr="00963A9C" w:rsidRDefault="00F07BA6" w:rsidP="00485ED9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07BA6" w:rsidRPr="00963A9C" w:rsidRDefault="00F07BA6" w:rsidP="00485ED9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F07BA6" w:rsidRPr="00963A9C" w:rsidRDefault="00F07BA6" w:rsidP="00485ED9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 xml:space="preserve">3.1. </w:t>
      </w:r>
      <w:proofErr w:type="gramStart"/>
      <w:r w:rsidRPr="00963A9C">
        <w:rPr>
          <w:spacing w:val="0"/>
        </w:rPr>
        <w:t>Разместить</w:t>
      </w:r>
      <w:proofErr w:type="gramEnd"/>
      <w:r w:rsidRPr="00963A9C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07BA6" w:rsidRPr="00963A9C" w:rsidRDefault="00F07BA6" w:rsidP="00485ED9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07BA6" w:rsidRPr="00963A9C" w:rsidRDefault="00F07BA6" w:rsidP="00485ED9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 xml:space="preserve">4. </w:t>
      </w:r>
      <w:proofErr w:type="gramStart"/>
      <w:r w:rsidRPr="00963A9C">
        <w:rPr>
          <w:spacing w:val="0"/>
        </w:rPr>
        <w:t>Контроль за</w:t>
      </w:r>
      <w:proofErr w:type="gramEnd"/>
      <w:r w:rsidRPr="00963A9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07BA6" w:rsidRPr="00963A9C" w:rsidRDefault="00F07BA6" w:rsidP="00F07BA6">
      <w:pPr>
        <w:pStyle w:val="a3"/>
        <w:spacing w:line="240" w:lineRule="auto"/>
        <w:jc w:val="right"/>
        <w:rPr>
          <w:spacing w:val="0"/>
        </w:rPr>
      </w:pPr>
      <w:r w:rsidRPr="00963A9C">
        <w:rPr>
          <w:b/>
          <w:bCs/>
          <w:spacing w:val="0"/>
        </w:rPr>
        <w:t>Глава муниципального образования «Город Астрахань»</w:t>
      </w:r>
      <w:r w:rsidR="00485ED9">
        <w:rPr>
          <w:b/>
          <w:bCs/>
          <w:spacing w:val="0"/>
        </w:rPr>
        <w:t xml:space="preserve"> </w:t>
      </w:r>
      <w:bookmarkStart w:id="0" w:name="_GoBack"/>
      <w:bookmarkEnd w:id="0"/>
      <w:r w:rsidRPr="00963A9C">
        <w:rPr>
          <w:b/>
          <w:bCs/>
          <w:spacing w:val="0"/>
        </w:rPr>
        <w:t>М.Н. ПЕРМЯКОВА</w:t>
      </w:r>
    </w:p>
    <w:p w:rsidR="00FF4A14" w:rsidRDefault="00485ED9"/>
    <w:sectPr w:rsidR="00FF4A14" w:rsidSect="00485ED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A6"/>
    <w:rsid w:val="00485ED9"/>
    <w:rsid w:val="008505A8"/>
    <w:rsid w:val="00A56E3A"/>
    <w:rsid w:val="00F0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07BA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07BA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07BA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07BA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2021-04-30T04:23:00Z</dcterms:created>
  <dcterms:modified xsi:type="dcterms:W3CDTF">2021-04-30T04:24:00Z</dcterms:modified>
</cp:coreProperties>
</file>