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10" w:rsidRPr="002B5DC4" w:rsidRDefault="00173510" w:rsidP="00173510">
      <w:pPr>
        <w:pStyle w:val="3"/>
        <w:rPr>
          <w:spacing w:val="0"/>
        </w:rPr>
      </w:pPr>
      <w:r w:rsidRPr="002B5DC4">
        <w:rPr>
          <w:spacing w:val="0"/>
        </w:rPr>
        <w:t xml:space="preserve">Администрация муниципального образования «Город Астрахань» </w:t>
      </w:r>
    </w:p>
    <w:p w:rsidR="000C2835" w:rsidRDefault="00173510" w:rsidP="00173510">
      <w:pPr>
        <w:pStyle w:val="3"/>
        <w:rPr>
          <w:spacing w:val="0"/>
        </w:rPr>
      </w:pPr>
      <w:r w:rsidRPr="002B5DC4">
        <w:rPr>
          <w:spacing w:val="0"/>
        </w:rPr>
        <w:t>РАСПОРЯЖЕНИЕ</w:t>
      </w:r>
    </w:p>
    <w:p w:rsidR="00173510" w:rsidRPr="002B5DC4" w:rsidRDefault="00173510" w:rsidP="00173510">
      <w:pPr>
        <w:pStyle w:val="3"/>
        <w:rPr>
          <w:spacing w:val="0"/>
        </w:rPr>
      </w:pPr>
      <w:r w:rsidRPr="002B5DC4">
        <w:rPr>
          <w:spacing w:val="0"/>
        </w:rPr>
        <w:t>28 августа 2019 года № 2206-р</w:t>
      </w:r>
    </w:p>
    <w:p w:rsidR="00173510" w:rsidRPr="002B5DC4" w:rsidRDefault="00173510" w:rsidP="00173510">
      <w:pPr>
        <w:pStyle w:val="3"/>
        <w:rPr>
          <w:spacing w:val="0"/>
        </w:rPr>
      </w:pPr>
      <w:r w:rsidRPr="002B5DC4">
        <w:rPr>
          <w:spacing w:val="0"/>
        </w:rPr>
        <w:t xml:space="preserve">«О временном ограничении дорожного движения на время </w:t>
      </w:r>
    </w:p>
    <w:p w:rsidR="00173510" w:rsidRPr="002B5DC4" w:rsidRDefault="00173510" w:rsidP="00173510">
      <w:pPr>
        <w:pStyle w:val="3"/>
        <w:rPr>
          <w:spacing w:val="0"/>
        </w:rPr>
      </w:pPr>
      <w:r w:rsidRPr="002B5DC4">
        <w:rPr>
          <w:spacing w:val="0"/>
        </w:rPr>
        <w:t>проведения праздничных мероприятий, посвященных Дню города»</w:t>
      </w:r>
    </w:p>
    <w:p w:rsidR="00173510" w:rsidRPr="002B5DC4" w:rsidRDefault="00173510" w:rsidP="000C2835">
      <w:pPr>
        <w:pStyle w:val="a3"/>
        <w:ind w:firstLine="709"/>
        <w:rPr>
          <w:spacing w:val="0"/>
        </w:rPr>
      </w:pPr>
      <w:proofErr w:type="gramStart"/>
      <w:r w:rsidRPr="002B5DC4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2B5DC4">
        <w:rPr>
          <w:spacing w:val="0"/>
        </w:rPr>
        <w:t xml:space="preserve"> </w:t>
      </w:r>
      <w:proofErr w:type="gramStart"/>
      <w:r w:rsidRPr="002B5DC4">
        <w:rPr>
          <w:spacing w:val="0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праздничных мероприятий, посвященных Дню города:</w:t>
      </w:r>
      <w:proofErr w:type="gramEnd"/>
    </w:p>
    <w:p w:rsidR="00173510" w:rsidRPr="002B5DC4" w:rsidRDefault="00173510" w:rsidP="000C2835">
      <w:pPr>
        <w:pStyle w:val="a3"/>
        <w:ind w:firstLine="709"/>
        <w:rPr>
          <w:spacing w:val="0"/>
        </w:rPr>
      </w:pPr>
      <w:r w:rsidRPr="002B5DC4">
        <w:rPr>
          <w:spacing w:val="0"/>
        </w:rPr>
        <w:t xml:space="preserve">1. </w:t>
      </w:r>
      <w:proofErr w:type="gramStart"/>
      <w:r w:rsidRPr="002B5DC4">
        <w:rPr>
          <w:spacing w:val="0"/>
        </w:rPr>
        <w:t>Ввести временное ограничение дорожного движения 07.09.2019 с 18.00 до 22.00 по ул. М. Горького от ул. Никольской до ул. Лейтенанта Шмидта, 13.09.2019 с 19.00 до 22.00 на пл. Ленина от ул. Тредиаковского до ул. Адмиралтейской, по ул. Красная Набережная от ул. Адмиралтейской до набережной реки Волги, 14.09.2019 с 18.00 до 22.00 по ул. М. Горького от ул. Никольской до ул</w:t>
      </w:r>
      <w:proofErr w:type="gramEnd"/>
      <w:r w:rsidRPr="002B5DC4">
        <w:rPr>
          <w:spacing w:val="0"/>
        </w:rPr>
        <w:t>. Лейтенанта Шмидта.</w:t>
      </w:r>
    </w:p>
    <w:p w:rsidR="00173510" w:rsidRPr="002B5DC4" w:rsidRDefault="00173510" w:rsidP="000C2835">
      <w:pPr>
        <w:pStyle w:val="a3"/>
        <w:ind w:firstLine="709"/>
        <w:rPr>
          <w:spacing w:val="0"/>
        </w:rPr>
      </w:pPr>
      <w:r w:rsidRPr="002B5DC4">
        <w:rPr>
          <w:spacing w:val="0"/>
        </w:rPr>
        <w:t xml:space="preserve">2. </w:t>
      </w:r>
      <w:proofErr w:type="gramStart"/>
      <w:r w:rsidRPr="002B5DC4">
        <w:rPr>
          <w:spacing w:val="0"/>
        </w:rPr>
        <w:t>Ввести временное ограничение остановки и стоянки частного автотранспорта 07.09.2019 с 10.00 до 22.00 по ул. М. Горького от ул. Никольской до ул. Лейтенанта Шмидта, 13.09.2019 с 10.00 до 22.00 на пл. Ленина от ул. Тредиаковского до ул. Адмиралтейской, Красная Набережная от ул. Адмиралтейской до набережной реки Волги, 14.09.2019 с 10.00 до 22.00 по ул. М. Горького от ул. Никольской до</w:t>
      </w:r>
      <w:proofErr w:type="gramEnd"/>
      <w:r w:rsidRPr="002B5DC4">
        <w:rPr>
          <w:spacing w:val="0"/>
        </w:rPr>
        <w:t xml:space="preserve"> ул. Лейтенанта Шмидта.</w:t>
      </w:r>
    </w:p>
    <w:p w:rsidR="00173510" w:rsidRPr="002B5DC4" w:rsidRDefault="00173510" w:rsidP="000C2835">
      <w:pPr>
        <w:pStyle w:val="a3"/>
        <w:ind w:firstLine="709"/>
        <w:rPr>
          <w:spacing w:val="0"/>
        </w:rPr>
      </w:pPr>
      <w:r w:rsidRPr="002B5DC4">
        <w:rPr>
          <w:spacing w:val="0"/>
        </w:rPr>
        <w:t>3. Утвердить прилагаемые схемы расположения технических средств организации дорожного движения на время проведения праздничных мероприятий, посвященных Дню города.</w:t>
      </w:r>
    </w:p>
    <w:p w:rsidR="00173510" w:rsidRPr="002B5DC4" w:rsidRDefault="00173510" w:rsidP="000C2835">
      <w:pPr>
        <w:pStyle w:val="a3"/>
        <w:ind w:firstLine="709"/>
        <w:rPr>
          <w:spacing w:val="0"/>
        </w:rPr>
      </w:pPr>
      <w:r w:rsidRPr="002B5DC4">
        <w:rPr>
          <w:spacing w:val="0"/>
        </w:rPr>
        <w:t>4. 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173510" w:rsidRPr="002B5DC4" w:rsidRDefault="00173510" w:rsidP="000C2835">
      <w:pPr>
        <w:pStyle w:val="a3"/>
        <w:ind w:firstLine="709"/>
        <w:rPr>
          <w:spacing w:val="0"/>
        </w:rPr>
      </w:pPr>
      <w:r w:rsidRPr="002B5DC4">
        <w:rPr>
          <w:spacing w:val="0"/>
        </w:rPr>
        <w:t>5.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173510" w:rsidRPr="002B5DC4" w:rsidRDefault="00173510" w:rsidP="000C2835">
      <w:pPr>
        <w:pStyle w:val="a3"/>
        <w:ind w:firstLine="709"/>
        <w:rPr>
          <w:spacing w:val="0"/>
        </w:rPr>
      </w:pPr>
      <w:r w:rsidRPr="002B5DC4">
        <w:rPr>
          <w:spacing w:val="0"/>
        </w:rPr>
        <w:t xml:space="preserve">6. </w:t>
      </w:r>
      <w:proofErr w:type="gramStart"/>
      <w:r w:rsidRPr="002B5DC4">
        <w:rPr>
          <w:spacing w:val="0"/>
        </w:rPr>
        <w:t>Контроль за</w:t>
      </w:r>
      <w:proofErr w:type="gramEnd"/>
      <w:r w:rsidRPr="002B5DC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007296" w:rsidRDefault="00173510" w:rsidP="00173510">
      <w:pPr>
        <w:jc w:val="right"/>
        <w:rPr>
          <w:b/>
          <w:bCs/>
        </w:rPr>
      </w:pPr>
      <w:r w:rsidRPr="002B5DC4">
        <w:rPr>
          <w:b/>
          <w:bCs/>
        </w:rPr>
        <w:t>Глава администрации Р.Л. ХАРИСОВ</w:t>
      </w:r>
    </w:p>
    <w:p w:rsidR="00FA710A" w:rsidRPr="00173510" w:rsidRDefault="00FA710A" w:rsidP="00173510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802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10A" w:rsidRPr="00173510" w:rsidSect="000C283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10"/>
    <w:rsid w:val="00007296"/>
    <w:rsid w:val="000C2835"/>
    <w:rsid w:val="00173510"/>
    <w:rsid w:val="00FA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1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7351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7351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A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1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1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7351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7351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A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1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2019-09-04T11:27:00Z</dcterms:created>
  <dcterms:modified xsi:type="dcterms:W3CDTF">2019-09-04T11:32:00Z</dcterms:modified>
</cp:coreProperties>
</file>