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75" w:rsidRPr="00594CBB" w:rsidRDefault="00F85075" w:rsidP="00E1203A">
      <w:pPr>
        <w:pStyle w:val="a3"/>
        <w:jc w:val="center"/>
        <w:rPr>
          <w:rFonts w:ascii="Cambria" w:hAnsi="Cambria" w:cs="Cambria"/>
          <w:b/>
          <w:bCs/>
          <w:spacing w:val="0"/>
          <w:sz w:val="20"/>
          <w:szCs w:val="20"/>
        </w:rPr>
      </w:pPr>
      <w:bookmarkStart w:id="0" w:name="_GoBack"/>
      <w:bookmarkEnd w:id="0"/>
      <w:r w:rsidRPr="00594CBB">
        <w:rPr>
          <w:rFonts w:ascii="Cambria" w:hAnsi="Cambria" w:cs="Cambria"/>
          <w:b/>
          <w:bCs/>
          <w:spacing w:val="0"/>
          <w:sz w:val="20"/>
          <w:szCs w:val="20"/>
        </w:rPr>
        <w:t>Администрация муниципального образования «Город Астрахань»</w:t>
      </w:r>
    </w:p>
    <w:p w:rsidR="00E1203A" w:rsidRDefault="00F85075" w:rsidP="00F85075">
      <w:pPr>
        <w:pStyle w:val="3"/>
        <w:suppressAutoHyphens/>
        <w:rPr>
          <w:spacing w:val="0"/>
        </w:rPr>
      </w:pPr>
      <w:r w:rsidRPr="00594CBB">
        <w:rPr>
          <w:spacing w:val="0"/>
        </w:rPr>
        <w:t>РАСПОРЯЖЕНИЕ</w:t>
      </w:r>
      <w:r>
        <w:rPr>
          <w:spacing w:val="0"/>
        </w:rPr>
        <w:t xml:space="preserve"> </w:t>
      </w:r>
    </w:p>
    <w:p w:rsidR="00F85075" w:rsidRPr="00594CBB" w:rsidRDefault="00F85075" w:rsidP="00F85075">
      <w:pPr>
        <w:pStyle w:val="3"/>
        <w:suppressAutoHyphens/>
        <w:rPr>
          <w:spacing w:val="0"/>
        </w:rPr>
      </w:pPr>
      <w:r w:rsidRPr="00594CBB">
        <w:rPr>
          <w:spacing w:val="0"/>
        </w:rPr>
        <w:t>28 июня 2019 года № 1654-р</w:t>
      </w:r>
    </w:p>
    <w:p w:rsidR="00F85075" w:rsidRPr="00594CBB" w:rsidRDefault="00F85075" w:rsidP="00F85075">
      <w:pPr>
        <w:pStyle w:val="3"/>
        <w:suppressAutoHyphens/>
        <w:rPr>
          <w:spacing w:val="0"/>
        </w:rPr>
      </w:pPr>
      <w:r w:rsidRPr="00594CBB">
        <w:rPr>
          <w:spacing w:val="0"/>
        </w:rPr>
        <w:t>«Об изъятии для муниципальных нужд муниципального образования «Город Астрахань» долей земельного участка и жилых помещений многоквартирного дома (литера «38, 38</w:t>
      </w:r>
      <w:r w:rsidRPr="00594CBB">
        <w:rPr>
          <w:spacing w:val="0"/>
          <w:vertAlign w:val="superscript"/>
        </w:rPr>
        <w:t>1</w:t>
      </w:r>
      <w:r w:rsidRPr="00594CBB">
        <w:rPr>
          <w:spacing w:val="0"/>
        </w:rPr>
        <w:t>, 38</w:t>
      </w:r>
      <w:r w:rsidRPr="00594CBB">
        <w:rPr>
          <w:spacing w:val="0"/>
          <w:vertAlign w:val="superscript"/>
        </w:rPr>
        <w:t>2</w:t>
      </w:r>
      <w:r w:rsidRPr="00594CBB">
        <w:rPr>
          <w:spacing w:val="0"/>
        </w:rPr>
        <w:t xml:space="preserve">») по ул. Гомельской, 3 в </w:t>
      </w:r>
      <w:proofErr w:type="spellStart"/>
      <w:r w:rsidRPr="00594CBB">
        <w:rPr>
          <w:spacing w:val="0"/>
        </w:rPr>
        <w:t>Трусовском</w:t>
      </w:r>
      <w:proofErr w:type="spellEnd"/>
      <w:r w:rsidRPr="00594CBB">
        <w:rPr>
          <w:spacing w:val="0"/>
        </w:rPr>
        <w:t xml:space="preserve"> районе»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proofErr w:type="gramStart"/>
      <w:r w:rsidRPr="00594CBB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594CBB">
        <w:rPr>
          <w:spacing w:val="0"/>
        </w:rPr>
        <w:t>ст.ст</w:t>
      </w:r>
      <w:proofErr w:type="spellEnd"/>
      <w:r w:rsidRPr="00594CBB">
        <w:rPr>
          <w:spacing w:val="0"/>
        </w:rPr>
        <w:t xml:space="preserve">. 11, </w:t>
      </w:r>
      <w:r w:rsidRPr="00594CBB">
        <w:rPr>
          <w:spacing w:val="0"/>
        </w:rPr>
        <w:br/>
        <w:t>49, 56.2, 56.3, 56.6, 56.7 Земельного кодекса Российской Федерации, заключением об оценке соответствия многоквартирного дома (литера «38, 38</w:t>
      </w:r>
      <w:r w:rsidRPr="00594CBB">
        <w:rPr>
          <w:spacing w:val="0"/>
          <w:vertAlign w:val="superscript"/>
        </w:rPr>
        <w:t>1</w:t>
      </w:r>
      <w:r w:rsidRPr="00594CBB">
        <w:rPr>
          <w:spacing w:val="0"/>
        </w:rPr>
        <w:t>, 38</w:t>
      </w:r>
      <w:r w:rsidRPr="00594CBB">
        <w:rPr>
          <w:spacing w:val="0"/>
          <w:vertAlign w:val="superscript"/>
        </w:rPr>
        <w:t>2</w:t>
      </w:r>
      <w:r w:rsidR="00E1203A">
        <w:rPr>
          <w:spacing w:val="0"/>
        </w:rPr>
        <w:t xml:space="preserve">») по </w:t>
      </w:r>
      <w:r w:rsidRPr="00594CBB">
        <w:rPr>
          <w:spacing w:val="0"/>
        </w:rPr>
        <w:t xml:space="preserve">ул. Гомельской, 3 в </w:t>
      </w:r>
      <w:proofErr w:type="spellStart"/>
      <w:r w:rsidRPr="00594CBB">
        <w:rPr>
          <w:spacing w:val="0"/>
        </w:rPr>
        <w:t>Трусовском</w:t>
      </w:r>
      <w:proofErr w:type="spellEnd"/>
      <w:r w:rsidRPr="00594CBB">
        <w:rPr>
          <w:spacing w:val="0"/>
        </w:rPr>
        <w:t xml:space="preserve"> районе г. Астрахани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</w:t>
      </w:r>
      <w:proofErr w:type="gramEnd"/>
      <w:r w:rsidRPr="00594CBB">
        <w:rPr>
          <w:spacing w:val="0"/>
        </w:rPr>
        <w:t xml:space="preserve"> и подлежащим сносу или реконструкции от 06.04.2018 № ЗАК-5/3, распоряжением администрации муниципального образования «Город Астрахань» от 06.07.2018 № 2945-р «О признании многоквартирного дома (литера «38, 38</w:t>
      </w:r>
      <w:r w:rsidRPr="00594CBB">
        <w:rPr>
          <w:spacing w:val="0"/>
          <w:vertAlign w:val="superscript"/>
        </w:rPr>
        <w:t>1</w:t>
      </w:r>
      <w:r w:rsidRPr="00594CBB">
        <w:rPr>
          <w:spacing w:val="0"/>
        </w:rPr>
        <w:t>, 38</w:t>
      </w:r>
      <w:r w:rsidRPr="00594CBB">
        <w:rPr>
          <w:spacing w:val="0"/>
          <w:vertAlign w:val="superscript"/>
        </w:rPr>
        <w:t>2</w:t>
      </w:r>
      <w:r w:rsidRPr="00594CBB">
        <w:rPr>
          <w:spacing w:val="0"/>
        </w:rPr>
        <w:t xml:space="preserve">») по ул. Гомельской, 3 в </w:t>
      </w:r>
      <w:proofErr w:type="spellStart"/>
      <w:r w:rsidRPr="00594CBB">
        <w:rPr>
          <w:spacing w:val="0"/>
        </w:rPr>
        <w:t>Трусовском</w:t>
      </w:r>
      <w:proofErr w:type="spellEnd"/>
      <w:r w:rsidRPr="00594CBB">
        <w:rPr>
          <w:spacing w:val="0"/>
        </w:rPr>
        <w:t xml:space="preserve"> районе аварийным и подлежащим сносу»: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1. Изъять для муниципальных нужд муниципального образования «Город Астрахань» доли земельного участка (кадастровый номер 30:12:041629:15), пропорциональные площади жилых помещений (квартиры №№ 1, 2, 4, 5, 6, 7, 9, 10) из расчета общей площади земельного участка 484 </w:t>
      </w:r>
      <w:proofErr w:type="spellStart"/>
      <w:r w:rsidRPr="00594CBB">
        <w:rPr>
          <w:spacing w:val="0"/>
        </w:rPr>
        <w:t>кв</w:t>
      </w:r>
      <w:proofErr w:type="gramStart"/>
      <w:r w:rsidRPr="00594CBB">
        <w:rPr>
          <w:spacing w:val="0"/>
        </w:rPr>
        <w:t>.м</w:t>
      </w:r>
      <w:proofErr w:type="spellEnd"/>
      <w:proofErr w:type="gramEnd"/>
      <w:r w:rsidRPr="00594CBB">
        <w:rPr>
          <w:spacing w:val="0"/>
        </w:rPr>
        <w:t xml:space="preserve"> и жилые помещения (квартиры №№ 1, 2, 4, 5, 6, 7, 9, 10) в многоквартирном доме (литера «38, 38</w:t>
      </w:r>
      <w:r w:rsidRPr="00594CBB">
        <w:rPr>
          <w:spacing w:val="0"/>
          <w:vertAlign w:val="superscript"/>
        </w:rPr>
        <w:t>1</w:t>
      </w:r>
      <w:r w:rsidRPr="00594CBB">
        <w:rPr>
          <w:spacing w:val="0"/>
        </w:rPr>
        <w:t>, 38</w:t>
      </w:r>
      <w:r w:rsidRPr="00594CBB">
        <w:rPr>
          <w:spacing w:val="0"/>
          <w:vertAlign w:val="superscript"/>
        </w:rPr>
        <w:t>2</w:t>
      </w:r>
      <w:r w:rsidRPr="00594CBB">
        <w:rPr>
          <w:spacing w:val="0"/>
        </w:rPr>
        <w:t xml:space="preserve">»), расположенные по </w:t>
      </w:r>
      <w:proofErr w:type="gramStart"/>
      <w:r w:rsidRPr="00594CBB">
        <w:rPr>
          <w:spacing w:val="0"/>
        </w:rPr>
        <w:t xml:space="preserve">адресу: г. Астрахань, ул. Гомельская, 3 в </w:t>
      </w:r>
      <w:proofErr w:type="spellStart"/>
      <w:r w:rsidRPr="00594CBB">
        <w:rPr>
          <w:spacing w:val="0"/>
        </w:rPr>
        <w:t>Трусовском</w:t>
      </w:r>
      <w:proofErr w:type="spellEnd"/>
      <w:r w:rsidRPr="00594CBB">
        <w:rPr>
          <w:spacing w:val="0"/>
        </w:rPr>
        <w:t xml:space="preserve"> районе (далее - недвижимое имущество).</w:t>
      </w:r>
      <w:proofErr w:type="gramEnd"/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филиал ФГБУ «Федеральная кадастровая палата Федеральной службы государственной регистрации, кадастра и картографии» по Астраханской области.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2.2.1. </w:t>
      </w:r>
      <w:proofErr w:type="gramStart"/>
      <w:r w:rsidRPr="00594CBB">
        <w:rPr>
          <w:spacing w:val="0"/>
        </w:rPr>
        <w:t>Разместить</w:t>
      </w:r>
      <w:proofErr w:type="gramEnd"/>
      <w:r w:rsidRPr="00594CBB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соглашение) письмом с уведомлением о вручении.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3.3. Заключить соглашения с правообладателями изымаемого недвижимого имущества, в случае достижения согласия с условиями соглашения и предложениями о размере возмещения.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5. </w:t>
      </w:r>
      <w:proofErr w:type="gramStart"/>
      <w:r w:rsidRPr="00594CBB">
        <w:rPr>
          <w:spacing w:val="0"/>
        </w:rPr>
        <w:t>Контроль за</w:t>
      </w:r>
      <w:proofErr w:type="gramEnd"/>
      <w:r w:rsidRPr="00594CB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F85075" w:rsidRPr="00594CBB" w:rsidRDefault="00F85075" w:rsidP="00E1203A">
      <w:pPr>
        <w:pStyle w:val="a3"/>
        <w:ind w:firstLine="709"/>
        <w:rPr>
          <w:spacing w:val="0"/>
        </w:rPr>
      </w:pPr>
      <w:r w:rsidRPr="00594CBB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F05216" w:rsidRPr="00E1203A" w:rsidRDefault="00E1203A" w:rsidP="00E1203A">
      <w:pPr>
        <w:pStyle w:val="a4"/>
        <w:rPr>
          <w:spacing w:val="0"/>
        </w:rPr>
      </w:pPr>
      <w:r>
        <w:rPr>
          <w:spacing w:val="0"/>
        </w:rPr>
        <w:t xml:space="preserve">Глава администрации </w:t>
      </w:r>
      <w:r w:rsidR="00F85075" w:rsidRPr="00594CBB">
        <w:rPr>
          <w:spacing w:val="0"/>
        </w:rPr>
        <w:t>Р.Л. Харисов</w:t>
      </w:r>
    </w:p>
    <w:sectPr w:rsidR="00F05216" w:rsidRPr="00E1203A" w:rsidSect="00E1203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75"/>
    <w:rsid w:val="00E1203A"/>
    <w:rsid w:val="00F05216"/>
    <w:rsid w:val="00F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75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8507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8507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F85075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75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8507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8507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F85075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2019-07-04T06:17:00Z</dcterms:created>
  <dcterms:modified xsi:type="dcterms:W3CDTF">2019-07-04T06:19:00Z</dcterms:modified>
</cp:coreProperties>
</file>