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481" w:rsidRPr="00D21481" w:rsidRDefault="00D21481" w:rsidP="00D21481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D2148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21481" w:rsidRPr="00D21481" w:rsidRDefault="00D21481" w:rsidP="00D21481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D21481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D21481" w:rsidRPr="00D21481" w:rsidRDefault="00D21481" w:rsidP="00D21481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D21481">
        <w:rPr>
          <w:rFonts w:ascii="Cambria" w:hAnsi="Cambria"/>
          <w:b/>
          <w:sz w:val="20"/>
          <w:szCs w:val="20"/>
        </w:rPr>
        <w:t>28 июня 2022 года</w:t>
      </w:r>
      <w:bookmarkEnd w:id="1"/>
      <w:r w:rsidRPr="00D21481">
        <w:rPr>
          <w:rFonts w:ascii="Cambria" w:hAnsi="Cambria"/>
          <w:b/>
          <w:sz w:val="20"/>
          <w:szCs w:val="20"/>
        </w:rPr>
        <w:t xml:space="preserve"> № 1036-р</w:t>
      </w:r>
    </w:p>
    <w:p w:rsidR="00D21481" w:rsidRPr="00D21481" w:rsidRDefault="00D21481" w:rsidP="00D21481">
      <w:pPr>
        <w:spacing w:after="0" w:line="240" w:lineRule="auto"/>
        <w:jc w:val="center"/>
      </w:pPr>
      <w:r w:rsidRPr="00D21481">
        <w:rPr>
          <w:rFonts w:ascii="Cambria" w:hAnsi="Cambria"/>
          <w:b/>
          <w:sz w:val="20"/>
          <w:szCs w:val="20"/>
        </w:rPr>
        <w:t>«О внесении изменения и распоряжение администрации муниципального образования «Город Астрахань» от 19.05.2022 № 760-р»</w:t>
      </w:r>
    </w:p>
    <w:p w:rsidR="00D21481" w:rsidRPr="00D21481" w:rsidRDefault="00D21481" w:rsidP="00D2148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21481">
        <w:rPr>
          <w:rFonts w:ascii="Arial" w:hAnsi="Arial" w:cs="Arial"/>
          <w:sz w:val="18"/>
          <w:szCs w:val="18"/>
        </w:rPr>
        <w:t>В связи с уточнением учетных данных:</w:t>
      </w:r>
    </w:p>
    <w:p w:rsidR="00D21481" w:rsidRPr="00D21481" w:rsidRDefault="00D21481" w:rsidP="00D2148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21481">
        <w:rPr>
          <w:rFonts w:ascii="Arial" w:hAnsi="Arial" w:cs="Arial"/>
          <w:sz w:val="18"/>
          <w:szCs w:val="18"/>
        </w:rPr>
        <w:t>1. Внести в распоряжение администрации муниципального образования «Город Астрахань» от 19.05.2022 №760-р «О создании согласительной комиссии по согласованию местоположения границ земельных участков при выполнении комплексных кадастровых работ на территории муниципального образования «Город Астрахань» в кадастровом квартале 30:12:010007» следующее изменение:</w:t>
      </w:r>
    </w:p>
    <w:p w:rsidR="00D21481" w:rsidRPr="00D21481" w:rsidRDefault="00D21481" w:rsidP="00D2148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21481">
        <w:rPr>
          <w:rFonts w:ascii="Arial" w:hAnsi="Arial" w:cs="Arial"/>
          <w:sz w:val="18"/>
          <w:szCs w:val="18"/>
        </w:rPr>
        <w:t>- состав согласительной комиссии по согласованию местоположения границ земельных участков при выполнении комплексных кадастровых работ на территории муниципального образования «Город Астрахань» в кадастровом квартале 30:12:010007 изложить в новой редакции согласно приложению к настоящему распоряжению администрации муниципального образования «Город Астрахань».</w:t>
      </w:r>
    </w:p>
    <w:p w:rsidR="00D21481" w:rsidRPr="00D21481" w:rsidRDefault="00D21481" w:rsidP="00D2148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21481">
        <w:rPr>
          <w:rFonts w:ascii="Arial" w:hAnsi="Arial" w:cs="Arial"/>
          <w:sz w:val="18"/>
          <w:szCs w:val="18"/>
        </w:rPr>
        <w:t>2. Управлению информационной</w:t>
      </w:r>
      <w:r>
        <w:rPr>
          <w:rFonts w:ascii="Arial" w:hAnsi="Arial" w:cs="Arial"/>
          <w:sz w:val="18"/>
          <w:szCs w:val="18"/>
        </w:rPr>
        <w:t xml:space="preserve"> </w:t>
      </w:r>
      <w:r w:rsidRPr="00D21481">
        <w:rPr>
          <w:rFonts w:ascii="Arial" w:hAnsi="Arial" w:cs="Arial"/>
          <w:sz w:val="18"/>
          <w:szCs w:val="18"/>
        </w:rPr>
        <w:t>политики</w:t>
      </w:r>
      <w:r>
        <w:rPr>
          <w:rFonts w:ascii="Arial" w:hAnsi="Arial" w:cs="Arial"/>
          <w:sz w:val="18"/>
          <w:szCs w:val="18"/>
        </w:rPr>
        <w:t xml:space="preserve"> </w:t>
      </w:r>
      <w:r w:rsidRPr="00D21481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D2148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D21481">
        <w:rPr>
          <w:rFonts w:ascii="Arial" w:hAnsi="Arial" w:cs="Arial"/>
          <w:sz w:val="18"/>
          <w:szCs w:val="18"/>
        </w:rPr>
        <w:t>разместить</w:t>
      </w:r>
      <w:proofErr w:type="gramEnd"/>
      <w:r w:rsidRPr="00D2148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21481" w:rsidRPr="00D21481" w:rsidRDefault="00D21481" w:rsidP="00D2148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21481">
        <w:rPr>
          <w:rFonts w:ascii="Arial" w:hAnsi="Arial" w:cs="Arial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D21481" w:rsidRPr="00D21481" w:rsidRDefault="00D21481" w:rsidP="00D2148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21481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D21481">
        <w:rPr>
          <w:rFonts w:ascii="Arial" w:hAnsi="Arial" w:cs="Arial"/>
          <w:sz w:val="18"/>
          <w:szCs w:val="18"/>
        </w:rPr>
        <w:t>Контроль за</w:t>
      </w:r>
      <w:proofErr w:type="gramEnd"/>
      <w:r w:rsidRPr="00D21481">
        <w:rPr>
          <w:rFonts w:ascii="Arial" w:hAnsi="Arial" w:cs="Arial"/>
          <w:sz w:val="18"/>
          <w:szCs w:val="18"/>
        </w:rPr>
        <w:t xml:space="preserve"> исполнением</w:t>
      </w:r>
      <w:r>
        <w:rPr>
          <w:rFonts w:ascii="Arial" w:hAnsi="Arial" w:cs="Arial"/>
          <w:sz w:val="18"/>
          <w:szCs w:val="18"/>
        </w:rPr>
        <w:t xml:space="preserve"> </w:t>
      </w:r>
      <w:r w:rsidRPr="00D21481">
        <w:rPr>
          <w:rFonts w:ascii="Arial" w:hAnsi="Arial" w:cs="Arial"/>
          <w:sz w:val="18"/>
          <w:szCs w:val="18"/>
        </w:rPr>
        <w:t>настоящего</w:t>
      </w:r>
      <w:r>
        <w:rPr>
          <w:rFonts w:ascii="Arial" w:hAnsi="Arial" w:cs="Arial"/>
          <w:sz w:val="18"/>
          <w:szCs w:val="18"/>
        </w:rPr>
        <w:t xml:space="preserve"> </w:t>
      </w:r>
      <w:r w:rsidRPr="00D21481">
        <w:rPr>
          <w:rFonts w:ascii="Arial" w:hAnsi="Arial" w:cs="Arial"/>
          <w:sz w:val="18"/>
          <w:szCs w:val="18"/>
        </w:rPr>
        <w:t>распоряжения</w:t>
      </w:r>
      <w:r>
        <w:rPr>
          <w:rFonts w:ascii="Arial" w:hAnsi="Arial" w:cs="Arial"/>
          <w:sz w:val="18"/>
          <w:szCs w:val="18"/>
        </w:rPr>
        <w:t xml:space="preserve"> </w:t>
      </w:r>
      <w:r w:rsidRPr="00D21481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возложить на начальника управления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D21481">
        <w:rPr>
          <w:rFonts w:ascii="Arial" w:hAnsi="Arial" w:cs="Arial"/>
          <w:sz w:val="18"/>
          <w:szCs w:val="18"/>
        </w:rPr>
        <w:t>имущества</w:t>
      </w:r>
      <w:r>
        <w:rPr>
          <w:rFonts w:ascii="Arial" w:hAnsi="Arial" w:cs="Arial"/>
          <w:sz w:val="18"/>
          <w:szCs w:val="18"/>
        </w:rPr>
        <w:t xml:space="preserve"> </w:t>
      </w:r>
      <w:r w:rsidRPr="00D21481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D21481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D21481" w:rsidRPr="00D21481" w:rsidRDefault="00D21481" w:rsidP="00D21481">
      <w:pPr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21481">
        <w:rPr>
          <w:rFonts w:ascii="Arial" w:hAnsi="Arial" w:cs="Arial"/>
          <w:b/>
          <w:sz w:val="18"/>
          <w:szCs w:val="18"/>
        </w:rPr>
        <w:t xml:space="preserve">Глава </w:t>
      </w:r>
      <w:proofErr w:type="gramStart"/>
      <w:r w:rsidRPr="00D21481">
        <w:rPr>
          <w:rFonts w:ascii="Arial" w:hAnsi="Arial" w:cs="Arial"/>
          <w:b/>
          <w:sz w:val="18"/>
          <w:szCs w:val="18"/>
        </w:rPr>
        <w:t>муниципального</w:t>
      </w:r>
      <w:proofErr w:type="gramEnd"/>
      <w:r w:rsidRPr="00D21481">
        <w:rPr>
          <w:rFonts w:ascii="Arial" w:hAnsi="Arial" w:cs="Arial"/>
          <w:b/>
          <w:sz w:val="18"/>
          <w:szCs w:val="18"/>
        </w:rPr>
        <w:t xml:space="preserve"> «Город Астрахань» О.А. Полумордвинов</w:t>
      </w:r>
    </w:p>
    <w:p w:rsidR="003777EF" w:rsidRPr="00D21481" w:rsidRDefault="00812616" w:rsidP="00D21481">
      <w:pPr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 wp14:anchorId="64B323F1" wp14:editId="5DAB2B8B">
            <wp:extent cx="5580380" cy="8279068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79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12616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200E15A6" wp14:editId="49F2EEA5">
            <wp:extent cx="5580380" cy="2757862"/>
            <wp:effectExtent l="0" t="0" r="127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757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3777EF" w:rsidRPr="00D21481" w:rsidSect="00D21481">
      <w:pgSz w:w="11909" w:h="16834"/>
      <w:pgMar w:top="1134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481"/>
    <w:rsid w:val="003777EF"/>
    <w:rsid w:val="00812616"/>
    <w:rsid w:val="00D21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26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26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26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26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265</Words>
  <Characters>1514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2022-06-28T13:17:00Z</dcterms:created>
  <dcterms:modified xsi:type="dcterms:W3CDTF">2022-06-28T13:21:00Z</dcterms:modified>
</cp:coreProperties>
</file>