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41F" w:rsidRPr="00A0641F" w:rsidRDefault="00A0641F" w:rsidP="00A0641F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A0641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0641F" w:rsidRPr="00A0641F" w:rsidRDefault="00A0641F" w:rsidP="00A0641F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A0641F">
        <w:rPr>
          <w:rFonts w:ascii="Cambria" w:hAnsi="Cambria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A0641F" w:rsidRPr="00A0641F" w:rsidRDefault="00A0641F" w:rsidP="00A0641F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bookmarkStart w:id="2" w:name="bookmark1"/>
      <w:r w:rsidRPr="00A0641F">
        <w:rPr>
          <w:rFonts w:ascii="Cambria" w:hAnsi="Cambria"/>
          <w:b/>
          <w:sz w:val="20"/>
          <w:szCs w:val="20"/>
        </w:rPr>
        <w:t>28 июня 2022 года № 1037-р</w:t>
      </w:r>
      <w:bookmarkEnd w:id="2"/>
    </w:p>
    <w:p w:rsidR="00A0641F" w:rsidRPr="00A0641F" w:rsidRDefault="00A0641F" w:rsidP="00A0641F">
      <w:pPr>
        <w:spacing w:after="0" w:line="240" w:lineRule="auto"/>
        <w:jc w:val="center"/>
      </w:pPr>
      <w:r w:rsidRPr="00A0641F">
        <w:rPr>
          <w:rFonts w:ascii="Cambria" w:hAnsi="Cambria"/>
          <w:b/>
          <w:sz w:val="20"/>
          <w:szCs w:val="20"/>
        </w:rPr>
        <w:t>«О внесении изменения в распоряжение администрации муниципального образования «Город Астрахань» от 19.05.2022 №757-р»</w:t>
      </w:r>
    </w:p>
    <w:p w:rsidR="00A0641F" w:rsidRPr="00A0641F" w:rsidRDefault="00A0641F" w:rsidP="00A0641F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0641F">
        <w:rPr>
          <w:rFonts w:ascii="Arial" w:hAnsi="Arial" w:cs="Arial"/>
          <w:sz w:val="18"/>
          <w:szCs w:val="18"/>
        </w:rPr>
        <w:t>В связи с уточнением учетных данных:</w:t>
      </w:r>
    </w:p>
    <w:p w:rsidR="00A0641F" w:rsidRPr="00A0641F" w:rsidRDefault="00A0641F" w:rsidP="00A0641F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0641F">
        <w:rPr>
          <w:rFonts w:ascii="Arial" w:hAnsi="Arial" w:cs="Arial"/>
          <w:sz w:val="18"/>
          <w:szCs w:val="18"/>
        </w:rPr>
        <w:t>1. Внести в распоряжение администрации муниципального образования «Город Астрахань» от 19.05.2022 №757-р «О создании согласительной комиссии по согласованию местоположения границ земельных участков при выполнении комплексных кадастровых работ на территории муниципального образования «Город Астрахань» в кадастровом квартале 30:12:042033» следующее изменение:</w:t>
      </w:r>
    </w:p>
    <w:p w:rsidR="00A0641F" w:rsidRPr="00A0641F" w:rsidRDefault="00A0641F" w:rsidP="00A0641F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0641F">
        <w:rPr>
          <w:rFonts w:ascii="Arial" w:hAnsi="Arial" w:cs="Arial"/>
          <w:sz w:val="18"/>
          <w:szCs w:val="18"/>
        </w:rPr>
        <w:t>- состав согласительной комиссии по согласованию местоположения границ земельных участков при выполнении комплексных кадастровых работ на территории муниципального образования «Город Астрахань» в кадастровом квартале 30:12:042033 изложить в новой редакции согласно приложению к настоящему распоряжению администрации муниципального образования «</w:t>
      </w:r>
      <w:proofErr w:type="gramStart"/>
      <w:r w:rsidRPr="00A0641F">
        <w:rPr>
          <w:rFonts w:ascii="Arial" w:hAnsi="Arial" w:cs="Arial"/>
          <w:sz w:val="18"/>
          <w:szCs w:val="18"/>
        </w:rPr>
        <w:t xml:space="preserve">Г </w:t>
      </w:r>
      <w:proofErr w:type="spellStart"/>
      <w:r w:rsidRPr="00A0641F">
        <w:rPr>
          <w:rFonts w:ascii="Arial" w:hAnsi="Arial" w:cs="Arial"/>
          <w:sz w:val="18"/>
          <w:szCs w:val="18"/>
        </w:rPr>
        <w:t>ород</w:t>
      </w:r>
      <w:proofErr w:type="spellEnd"/>
      <w:proofErr w:type="gramEnd"/>
      <w:r w:rsidRPr="00A0641F">
        <w:rPr>
          <w:rFonts w:ascii="Arial" w:hAnsi="Arial" w:cs="Arial"/>
          <w:sz w:val="18"/>
          <w:szCs w:val="18"/>
        </w:rPr>
        <w:t xml:space="preserve"> Астрахань».</w:t>
      </w:r>
    </w:p>
    <w:p w:rsidR="00A0641F" w:rsidRPr="00A0641F" w:rsidRDefault="00A0641F" w:rsidP="00A0641F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0641F">
        <w:rPr>
          <w:rFonts w:ascii="Arial" w:hAnsi="Arial" w:cs="Arial"/>
          <w:sz w:val="18"/>
          <w:szCs w:val="18"/>
        </w:rPr>
        <w:t>2. 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A0641F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A0641F">
        <w:rPr>
          <w:rFonts w:ascii="Arial" w:hAnsi="Arial" w:cs="Arial"/>
          <w:sz w:val="18"/>
          <w:szCs w:val="18"/>
        </w:rPr>
        <w:t>разместить</w:t>
      </w:r>
      <w:proofErr w:type="gramEnd"/>
      <w:r w:rsidRPr="00A0641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0641F" w:rsidRPr="00A0641F" w:rsidRDefault="00A0641F" w:rsidP="00A0641F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0641F">
        <w:rPr>
          <w:rFonts w:ascii="Arial" w:hAnsi="Arial" w:cs="Arial"/>
          <w:sz w:val="18"/>
          <w:szCs w:val="18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A0641F" w:rsidRPr="00A0641F" w:rsidRDefault="00A0641F" w:rsidP="00A0641F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0641F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A0641F">
        <w:rPr>
          <w:rFonts w:ascii="Arial" w:hAnsi="Arial" w:cs="Arial"/>
          <w:sz w:val="18"/>
          <w:szCs w:val="18"/>
        </w:rPr>
        <w:t>Контроль за</w:t>
      </w:r>
      <w:proofErr w:type="gramEnd"/>
      <w:r w:rsidRPr="00A0641F">
        <w:rPr>
          <w:rFonts w:ascii="Arial" w:hAnsi="Arial" w:cs="Arial"/>
          <w:sz w:val="18"/>
          <w:szCs w:val="18"/>
        </w:rPr>
        <w:t xml:space="preserve"> исполнением настоящего распоряжения</w:t>
      </w:r>
      <w:r>
        <w:rPr>
          <w:rFonts w:ascii="Arial" w:hAnsi="Arial" w:cs="Arial"/>
          <w:sz w:val="18"/>
          <w:szCs w:val="18"/>
        </w:rPr>
        <w:t xml:space="preserve"> </w:t>
      </w:r>
      <w:r w:rsidRPr="00A0641F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возложить на начальника управления муниципального имущества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A0641F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A0641F" w:rsidRPr="00A0641F" w:rsidRDefault="00A0641F" w:rsidP="00A0641F">
      <w:pPr>
        <w:spacing w:after="0" w:line="240" w:lineRule="auto"/>
        <w:ind w:firstLine="709"/>
        <w:jc w:val="right"/>
        <w:rPr>
          <w:b/>
        </w:rPr>
      </w:pPr>
      <w:r w:rsidRPr="00A0641F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О.А. Полумордвинов</w:t>
      </w:r>
    </w:p>
    <w:p w:rsidR="00CA03A5" w:rsidRPr="00A0641F" w:rsidRDefault="00A0641F" w:rsidP="00A0641F">
      <w:pPr>
        <w:spacing w:after="0" w:line="240" w:lineRule="auto"/>
      </w:pPr>
      <w:r>
        <w:rPr>
          <w:noProof/>
          <w:lang w:eastAsia="ru-RU"/>
        </w:rPr>
        <w:lastRenderedPageBreak/>
        <w:drawing>
          <wp:inline distT="0" distB="0" distL="0" distR="0" wp14:anchorId="7CCEDA22" wp14:editId="2044DA3C">
            <wp:extent cx="5580380" cy="836687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66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52D7FBB" wp14:editId="30A22E3C">
            <wp:extent cx="5580380" cy="2454537"/>
            <wp:effectExtent l="0" t="0" r="127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2454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A03A5" w:rsidRPr="00A0641F" w:rsidSect="00A0641F">
      <w:pgSz w:w="11909" w:h="16834"/>
      <w:pgMar w:top="1134" w:right="1136" w:bottom="1440" w:left="1985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41F"/>
    <w:rsid w:val="00A0641F"/>
    <w:rsid w:val="00CA0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64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64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64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64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267</Words>
  <Characters>1523</Characters>
  <Application>Microsoft Office Word</Application>
  <DocSecurity>0</DocSecurity>
  <Lines>12</Lines>
  <Paragraphs>3</Paragraphs>
  <ScaleCrop>false</ScaleCrop>
  <Company/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2022-06-28T13:25:00Z</dcterms:created>
  <dcterms:modified xsi:type="dcterms:W3CDTF">2022-06-28T13:30:00Z</dcterms:modified>
</cp:coreProperties>
</file>