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CCF" w:rsidRPr="003D4BC6" w:rsidRDefault="00CE4CCF" w:rsidP="00CE4CCF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CE4CCF" w:rsidRPr="003D4BC6" w:rsidRDefault="00CE4CCF" w:rsidP="00CE4CCF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CE4CCF" w:rsidRPr="003D4BC6" w:rsidRDefault="00CE4CCF" w:rsidP="00CE4CCF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28 января 2022 года № 105-р</w:t>
      </w:r>
    </w:p>
    <w:p w:rsidR="00CE4CCF" w:rsidRPr="003D4BC6" w:rsidRDefault="00CE4CCF" w:rsidP="00CE4CCF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«Об отказе в предоставлении разрешения на условно разрешенный вид </w:t>
      </w:r>
    </w:p>
    <w:p w:rsidR="00CE4CCF" w:rsidRPr="003D4BC6" w:rsidRDefault="00CE4CCF" w:rsidP="00CE4CCF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использования земельного участка по ул. М. Максаковой, 67 </w:t>
      </w:r>
    </w:p>
    <w:p w:rsidR="00CE4CCF" w:rsidRPr="003D4BC6" w:rsidRDefault="00CE4CCF" w:rsidP="00CE4CCF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в Ленинском районе г. Астрахани - гостиничное обслуживание»</w:t>
      </w:r>
    </w:p>
    <w:p w:rsidR="00CE4CCF" w:rsidRPr="003D4BC6" w:rsidRDefault="00CE4CCF" w:rsidP="00CE4CC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В связи с обращением Костиковой В.Н. от 02.12.2021 № 05-04-01-6077,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3D4BC6">
        <w:rPr>
          <w:spacing w:val="0"/>
        </w:rPr>
        <w:t xml:space="preserve"> </w:t>
      </w:r>
      <w:proofErr w:type="gramStart"/>
      <w:r w:rsidRPr="003D4BC6">
        <w:rPr>
          <w:spacing w:val="0"/>
        </w:rPr>
        <w:t>Астрахань» от 19.06.2018 № 70,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14.01.2022,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</w:t>
      </w:r>
      <w:proofErr w:type="gramEnd"/>
      <w:r w:rsidRPr="003D4BC6">
        <w:rPr>
          <w:spacing w:val="0"/>
        </w:rPr>
        <w:t xml:space="preserve"> </w:t>
      </w:r>
      <w:proofErr w:type="gramStart"/>
      <w:r w:rsidRPr="003D4BC6">
        <w:rPr>
          <w:spacing w:val="0"/>
        </w:rPr>
        <w:t xml:space="preserve">требований Федерального закона от 30.12.2009 № 384-ФЗ «Технический регламент о безопасности зданий и сооружений», несоответствием проекту планировки территории в границах улиц Московской, Юрия </w:t>
      </w:r>
      <w:proofErr w:type="spellStart"/>
      <w:r w:rsidRPr="003D4BC6">
        <w:rPr>
          <w:spacing w:val="0"/>
        </w:rPr>
        <w:t>Селенского</w:t>
      </w:r>
      <w:proofErr w:type="spellEnd"/>
      <w:r w:rsidRPr="003D4BC6">
        <w:rPr>
          <w:spacing w:val="0"/>
        </w:rPr>
        <w:t>, Марии Максаковой, Полякова в Ленинском районе г. Астрахани, утвержденному распоряжением администрации муниципального образования «Город Астрахань» от 21.01.2019 № 140-р, с изменениями, внесенными распоряжением администрации муниципального образования «Город Астрахань» от 16.12.2019 № 3098-р, возможным несоблюдением прав человека на благоприятные условия</w:t>
      </w:r>
      <w:proofErr w:type="gramEnd"/>
      <w:r w:rsidRPr="003D4BC6">
        <w:rPr>
          <w:spacing w:val="0"/>
        </w:rPr>
        <w:t xml:space="preserve"> жизнедеятельности и ухудшением условий проживания и отдыха людей на смежной территории в связи с жалобами, поступившими в период общественных обсуждений:</w:t>
      </w:r>
    </w:p>
    <w:p w:rsidR="00CE4CCF" w:rsidRPr="003D4BC6" w:rsidRDefault="00CE4CCF" w:rsidP="00CE4CC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467 кв. м (кадастровый номер 30:12:020350:74) по ул. М. Максаковой, 67 в Ленинском районе г. Астрахани - гостиничное обслуживание.</w:t>
      </w:r>
    </w:p>
    <w:p w:rsidR="00CE4CCF" w:rsidRPr="003D4BC6" w:rsidRDefault="00CE4CCF" w:rsidP="00CE4CC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E4CCF" w:rsidRPr="003D4BC6" w:rsidRDefault="00CE4CCF" w:rsidP="00CE4CC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E4CCF" w:rsidRPr="003D4BC6" w:rsidRDefault="00CE4CCF" w:rsidP="00CE4CC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3.1.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4CCF" w:rsidRPr="003D4BC6" w:rsidRDefault="00CE4CCF" w:rsidP="00CE4CC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4CCF" w:rsidRPr="003D4BC6" w:rsidRDefault="00CE4CCF" w:rsidP="00CE4CC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E4CCF" w:rsidRPr="003D4BC6" w:rsidRDefault="00CE4CCF" w:rsidP="00CE4CCF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D4BC6">
        <w:rPr>
          <w:b/>
          <w:bCs/>
          <w:spacing w:val="0"/>
        </w:rPr>
        <w:t>М.Н. ПЕРМЯКОВА</w:t>
      </w:r>
    </w:p>
    <w:p w:rsidR="00373A95" w:rsidRDefault="00373A95"/>
    <w:sectPr w:rsidR="00373A95" w:rsidSect="00CE4CC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CCF"/>
    <w:rsid w:val="00373A95"/>
    <w:rsid w:val="00CE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4C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4C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4C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4C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2022-02-02T12:56:00Z</dcterms:created>
  <dcterms:modified xsi:type="dcterms:W3CDTF">2022-02-02T12:57:00Z</dcterms:modified>
</cp:coreProperties>
</file>