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3ED" w:rsidRPr="003D4BC6" w:rsidRDefault="008F13ED" w:rsidP="008F13ED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Администрация муниципального образования «Город Астрахань»</w:t>
      </w:r>
    </w:p>
    <w:p w:rsidR="008F13ED" w:rsidRPr="003D4BC6" w:rsidRDefault="008F13ED" w:rsidP="008F13ED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РАСПОРЯЖЕНИЕ</w:t>
      </w:r>
    </w:p>
    <w:p w:rsidR="008F13ED" w:rsidRPr="003D4BC6" w:rsidRDefault="008F13ED" w:rsidP="008F13ED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28 января 2022 года № 107-р</w:t>
      </w:r>
    </w:p>
    <w:p w:rsidR="008F13ED" w:rsidRPr="003D4BC6" w:rsidRDefault="008F13ED" w:rsidP="008F13ED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«Об отказе в предоставлении разрешения на отклонение</w:t>
      </w:r>
    </w:p>
    <w:p w:rsidR="008F13ED" w:rsidRPr="003D4BC6" w:rsidRDefault="008F13ED" w:rsidP="008F13ED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 xml:space="preserve">от предельных параметров разрешенного строительства, </w:t>
      </w:r>
    </w:p>
    <w:p w:rsidR="008F13ED" w:rsidRPr="003D4BC6" w:rsidRDefault="008F13ED" w:rsidP="008F13ED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реконструкции объекта капитального строительства</w:t>
      </w:r>
    </w:p>
    <w:p w:rsidR="008F13ED" w:rsidRPr="003D4BC6" w:rsidRDefault="008F13ED" w:rsidP="008F13ED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 xml:space="preserve">по ул. 5-я </w:t>
      </w:r>
      <w:proofErr w:type="gramStart"/>
      <w:r w:rsidRPr="003D4BC6">
        <w:rPr>
          <w:spacing w:val="0"/>
        </w:rPr>
        <w:t>Народная</w:t>
      </w:r>
      <w:proofErr w:type="gramEnd"/>
      <w:r w:rsidRPr="003D4BC6">
        <w:rPr>
          <w:spacing w:val="0"/>
        </w:rPr>
        <w:t>, 3 в Советском районе г. Астрахани»</w:t>
      </w:r>
    </w:p>
    <w:p w:rsidR="008F13ED" w:rsidRPr="003D4BC6" w:rsidRDefault="008F13ED" w:rsidP="008F13E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D4BC6">
        <w:rPr>
          <w:spacing w:val="0"/>
        </w:rPr>
        <w:t xml:space="preserve">В связи с обращением Моисеевой Ю.Б. от 26.11.2021 № 05-04-01-5967, действующей за </w:t>
      </w:r>
      <w:proofErr w:type="spellStart"/>
      <w:r w:rsidRPr="003D4BC6">
        <w:rPr>
          <w:spacing w:val="0"/>
        </w:rPr>
        <w:t>Халимова</w:t>
      </w:r>
      <w:proofErr w:type="spellEnd"/>
      <w:r w:rsidRPr="003D4BC6">
        <w:rPr>
          <w:spacing w:val="0"/>
        </w:rPr>
        <w:t xml:space="preserve"> Р.Л. по доверенности, удостоверенной Гусевой А.Р., временно исполняющей обязанности нотариуса города Астрахани </w:t>
      </w:r>
      <w:proofErr w:type="spellStart"/>
      <w:r w:rsidRPr="003D4BC6">
        <w:rPr>
          <w:spacing w:val="0"/>
        </w:rPr>
        <w:t>Нуруллаевой</w:t>
      </w:r>
      <w:proofErr w:type="spellEnd"/>
      <w:r w:rsidRPr="003D4BC6">
        <w:rPr>
          <w:spacing w:val="0"/>
        </w:rPr>
        <w:t xml:space="preserve"> Э.Х., зарегистрированной в реестре за № 30/24-н/30-2021-4-340 от 21.07.2021,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</w:t>
      </w:r>
      <w:proofErr w:type="gramEnd"/>
      <w:r w:rsidRPr="003D4BC6">
        <w:rPr>
          <w:spacing w:val="0"/>
        </w:rPr>
        <w:t xml:space="preserve"> </w:t>
      </w:r>
      <w:proofErr w:type="gramStart"/>
      <w:r w:rsidRPr="003D4BC6">
        <w:rPr>
          <w:spacing w:val="0"/>
        </w:rPr>
        <w:t>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№ 70, с изменениями, внесенными решениями Городской Думы муниципального образования «Город Астрахань» от 03.10.2019 № 97, от 19.08.2021 № 71, протоколом заседания комиссии по землепользованию и застройке муниципального образования «Город Астрахань</w:t>
      </w:r>
      <w:proofErr w:type="gramEnd"/>
      <w:r w:rsidRPr="003D4BC6">
        <w:rPr>
          <w:spacing w:val="0"/>
        </w:rPr>
        <w:t xml:space="preserve">» </w:t>
      </w:r>
      <w:proofErr w:type="gramStart"/>
      <w:r w:rsidRPr="003D4BC6">
        <w:rPr>
          <w:spacing w:val="0"/>
        </w:rPr>
        <w:t xml:space="preserve">от 14.01.2022, в связи с невозможностью соблюдения при строительстве, реконструкции и эксплуатации объектов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сооружений», а также охранных зон </w:t>
      </w:r>
      <w:proofErr w:type="spellStart"/>
      <w:r w:rsidRPr="003D4BC6">
        <w:rPr>
          <w:spacing w:val="0"/>
        </w:rPr>
        <w:t>энергообъектов</w:t>
      </w:r>
      <w:proofErr w:type="spellEnd"/>
      <w:r w:rsidRPr="003D4BC6">
        <w:rPr>
          <w:spacing w:val="0"/>
        </w:rPr>
        <w:t xml:space="preserve"> и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</w:t>
      </w:r>
      <w:proofErr w:type="gramEnd"/>
      <w:r w:rsidRPr="003D4BC6">
        <w:rPr>
          <w:spacing w:val="0"/>
        </w:rPr>
        <w:t xml:space="preserve"> муниципального образования «Город Астрахань» от 16.07.2020 № 69, а также ввиду несоответствия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№ 69:</w:t>
      </w:r>
    </w:p>
    <w:p w:rsidR="008F13ED" w:rsidRPr="003D4BC6" w:rsidRDefault="008F13ED" w:rsidP="008F13ED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1. Отказать в предоставлении разрешения на отклонение от следующих предельных параметров разрешенного строительства, реконструкции объекта капитального строительства по ул. 5-я </w:t>
      </w:r>
      <w:proofErr w:type="gramStart"/>
      <w:r w:rsidRPr="003D4BC6">
        <w:rPr>
          <w:spacing w:val="0"/>
        </w:rPr>
        <w:t>Народная</w:t>
      </w:r>
      <w:proofErr w:type="gramEnd"/>
      <w:r w:rsidRPr="003D4BC6">
        <w:rPr>
          <w:spacing w:val="0"/>
        </w:rPr>
        <w:t>, 3 в Советском районе г. Астрахани:</w:t>
      </w:r>
    </w:p>
    <w:p w:rsidR="008F13ED" w:rsidRPr="003D4BC6" w:rsidRDefault="008F13ED" w:rsidP="008F13ED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1.1. В отношении площади земельного участка (кадастровый номер 30:12:030749:40) - 232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8F13ED" w:rsidRPr="003D4BC6" w:rsidRDefault="008F13ED" w:rsidP="008F13ED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1.2. В отношении расстояния от основного строе</w:t>
      </w:r>
      <w:bookmarkStart w:id="0" w:name="_GoBack"/>
      <w:bookmarkEnd w:id="0"/>
      <w:r w:rsidRPr="003D4BC6">
        <w:rPr>
          <w:spacing w:val="0"/>
        </w:rPr>
        <w:t xml:space="preserve">ния до фронтальной границы земельного участка со стороны ул. 5-я </w:t>
      </w:r>
      <w:proofErr w:type="gramStart"/>
      <w:r w:rsidRPr="003D4BC6">
        <w:rPr>
          <w:spacing w:val="0"/>
        </w:rPr>
        <w:t>Народная</w:t>
      </w:r>
      <w:proofErr w:type="gramEnd"/>
      <w:r w:rsidRPr="003D4BC6">
        <w:rPr>
          <w:spacing w:val="0"/>
        </w:rPr>
        <w:t xml:space="preserve"> - 0 м, до границы земельного участка с восточной стороны - 0 м. </w:t>
      </w:r>
    </w:p>
    <w:p w:rsidR="008F13ED" w:rsidRPr="003D4BC6" w:rsidRDefault="008F13ED" w:rsidP="008F13ED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F13ED" w:rsidRPr="003D4BC6" w:rsidRDefault="008F13ED" w:rsidP="008F13ED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F13ED" w:rsidRPr="003D4BC6" w:rsidRDefault="008F13ED" w:rsidP="008F13ED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3.1. </w:t>
      </w:r>
      <w:proofErr w:type="gramStart"/>
      <w:r w:rsidRPr="003D4BC6">
        <w:rPr>
          <w:spacing w:val="0"/>
        </w:rPr>
        <w:t>Разместить</w:t>
      </w:r>
      <w:proofErr w:type="gramEnd"/>
      <w:r w:rsidRPr="003D4BC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F13ED" w:rsidRPr="003D4BC6" w:rsidRDefault="008F13ED" w:rsidP="008F13ED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F13ED" w:rsidRPr="003D4BC6" w:rsidRDefault="008F13ED" w:rsidP="008F13ED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4. </w:t>
      </w:r>
      <w:proofErr w:type="gramStart"/>
      <w:r w:rsidRPr="003D4BC6">
        <w:rPr>
          <w:spacing w:val="0"/>
        </w:rPr>
        <w:t>Контроль за</w:t>
      </w:r>
      <w:proofErr w:type="gramEnd"/>
      <w:r w:rsidRPr="003D4BC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F13ED" w:rsidRPr="003D4BC6" w:rsidRDefault="008F13ED" w:rsidP="008F13ED">
      <w:pPr>
        <w:pStyle w:val="a3"/>
        <w:spacing w:line="240" w:lineRule="auto"/>
        <w:jc w:val="right"/>
        <w:rPr>
          <w:spacing w:val="0"/>
        </w:rPr>
      </w:pPr>
      <w:r w:rsidRPr="003D4BC6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3D4BC6">
        <w:rPr>
          <w:b/>
          <w:bCs/>
          <w:spacing w:val="0"/>
        </w:rPr>
        <w:t>М.Н. ПЕРМЯКОВА</w:t>
      </w:r>
    </w:p>
    <w:p w:rsidR="00373A95" w:rsidRDefault="00373A95"/>
    <w:sectPr w:rsidR="00373A95" w:rsidSect="008F13E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3ED"/>
    <w:rsid w:val="00373A95"/>
    <w:rsid w:val="008F1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13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13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13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13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568</Words>
  <Characters>3239</Characters>
  <Application>Microsoft Office Word</Application>
  <DocSecurity>0</DocSecurity>
  <Lines>26</Lines>
  <Paragraphs>7</Paragraphs>
  <ScaleCrop>false</ScaleCrop>
  <Company/>
  <LinksUpToDate>false</LinksUpToDate>
  <CharactersWithSpaces>3800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2022-02-02T12:59:00Z</dcterms:created>
  <dcterms:modified xsi:type="dcterms:W3CDTF">2022-02-02T13:00:00Z</dcterms:modified>
</cp:coreProperties>
</file>