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DD1" w:rsidRPr="002F2FAD" w:rsidRDefault="00D50897" w:rsidP="002F2FA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2F2FA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F2FAD" w:rsidRDefault="00D617C0" w:rsidP="002F2FA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F2FA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  <w:r w:rsidR="00D50897" w:rsidRPr="002F2FAD">
        <w:rPr>
          <w:rFonts w:ascii="Cambria" w:hAnsi="Cambria"/>
          <w:b/>
          <w:sz w:val="20"/>
          <w:szCs w:val="20"/>
        </w:rPr>
        <w:t xml:space="preserve"> </w:t>
      </w:r>
      <w:bookmarkStart w:id="4" w:name="bookmark3"/>
      <w:bookmarkStart w:id="5" w:name="bookmark4"/>
    </w:p>
    <w:p w:rsidR="00CD2DD1" w:rsidRPr="002F2FAD" w:rsidRDefault="00D617C0" w:rsidP="002F2FAD">
      <w:pPr>
        <w:jc w:val="center"/>
        <w:rPr>
          <w:rFonts w:ascii="Cambria" w:hAnsi="Cambria"/>
          <w:b/>
          <w:sz w:val="20"/>
          <w:szCs w:val="20"/>
        </w:rPr>
      </w:pPr>
      <w:r w:rsidRPr="002F2FAD">
        <w:rPr>
          <w:rFonts w:ascii="Cambria" w:hAnsi="Cambria"/>
          <w:b/>
          <w:sz w:val="20"/>
          <w:szCs w:val="20"/>
        </w:rPr>
        <w:t>28 января 2022 года</w:t>
      </w:r>
      <w:bookmarkEnd w:id="4"/>
      <w:bookmarkEnd w:id="5"/>
      <w:r w:rsidR="00D50897" w:rsidRPr="002F2FAD">
        <w:rPr>
          <w:rFonts w:ascii="Cambria" w:hAnsi="Cambria"/>
          <w:b/>
          <w:sz w:val="20"/>
          <w:szCs w:val="20"/>
        </w:rPr>
        <w:t xml:space="preserve"> № 116-р</w:t>
      </w:r>
    </w:p>
    <w:p w:rsidR="00CD2DD1" w:rsidRPr="002F2FAD" w:rsidRDefault="00D50897" w:rsidP="002F2FAD">
      <w:pPr>
        <w:jc w:val="center"/>
        <w:rPr>
          <w:rFonts w:ascii="Cambria" w:hAnsi="Cambria"/>
          <w:b/>
          <w:sz w:val="20"/>
          <w:szCs w:val="20"/>
        </w:rPr>
      </w:pPr>
      <w:r w:rsidRPr="002F2FAD">
        <w:rPr>
          <w:rFonts w:ascii="Cambria" w:hAnsi="Cambria"/>
          <w:b/>
          <w:sz w:val="20"/>
          <w:szCs w:val="20"/>
        </w:rPr>
        <w:t>«О</w:t>
      </w:r>
      <w:r w:rsidR="00D617C0" w:rsidRPr="002F2FAD">
        <w:rPr>
          <w:rFonts w:ascii="Cambria" w:hAnsi="Cambria"/>
          <w:b/>
          <w:sz w:val="20"/>
          <w:szCs w:val="20"/>
        </w:rPr>
        <w:t xml:space="preserve"> приватизации муниципального</w:t>
      </w:r>
      <w:r w:rsidR="002F2FAD">
        <w:rPr>
          <w:rFonts w:ascii="Cambria" w:hAnsi="Cambria"/>
          <w:b/>
          <w:sz w:val="20"/>
          <w:szCs w:val="20"/>
        </w:rPr>
        <w:t xml:space="preserve"> </w:t>
      </w:r>
      <w:r w:rsidR="00D617C0" w:rsidRPr="002F2FAD">
        <w:rPr>
          <w:rFonts w:ascii="Cambria" w:hAnsi="Cambria"/>
          <w:b/>
          <w:sz w:val="20"/>
          <w:szCs w:val="20"/>
        </w:rPr>
        <w:t>имущества - нежилого здания, расположенного по адресу: г. Астрахань, Трусовский район, ул. Коновалова, д. 8 с ограждением и земельным участком, занимае</w:t>
      </w:r>
      <w:r w:rsidR="00D617C0" w:rsidRPr="002F2FAD">
        <w:rPr>
          <w:rFonts w:ascii="Cambria" w:hAnsi="Cambria"/>
          <w:b/>
          <w:sz w:val="20"/>
          <w:szCs w:val="20"/>
        </w:rPr>
        <w:softHyphen/>
        <w:t>мым этим объектом и необходи</w:t>
      </w:r>
      <w:r w:rsidR="00D617C0" w:rsidRPr="002F2FAD">
        <w:rPr>
          <w:rFonts w:ascii="Cambria" w:hAnsi="Cambria"/>
          <w:b/>
          <w:sz w:val="20"/>
          <w:szCs w:val="20"/>
        </w:rPr>
        <w:softHyphen/>
        <w:t>мым для его использования путем продажи на открытых аукцион</w:t>
      </w:r>
      <w:r w:rsidR="00D617C0" w:rsidRPr="002F2FAD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Pr="002F2FAD">
        <w:rPr>
          <w:rFonts w:ascii="Cambria" w:hAnsi="Cambria"/>
          <w:b/>
          <w:sz w:val="20"/>
          <w:szCs w:val="20"/>
        </w:rPr>
        <w:t>»</w:t>
      </w:r>
    </w:p>
    <w:bookmarkEnd w:id="0"/>
    <w:p w:rsidR="00CD2DD1" w:rsidRPr="002F2FAD" w:rsidRDefault="00D617C0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2FA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2F2FA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2F2FAD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 </w:t>
      </w:r>
      <w:r w:rsidR="00D617C0" w:rsidRPr="002F2F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617C0" w:rsidRPr="002F2FA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1.1. </w:t>
      </w:r>
      <w:r w:rsidR="00D617C0" w:rsidRPr="002F2FA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617C0" w:rsidRPr="002F2FAD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D617C0" w:rsidRPr="002F2FAD">
        <w:rPr>
          <w:rFonts w:ascii="Arial" w:hAnsi="Arial" w:cs="Arial"/>
          <w:sz w:val="18"/>
          <w:szCs w:val="18"/>
        </w:rPr>
        <w:softHyphen/>
        <w:t xml:space="preserve">хань, Трусовский район, ул. Коновалова, 8, общей площадью 253,5 </w:t>
      </w:r>
      <w:proofErr w:type="spellStart"/>
      <w:r w:rsidR="00D617C0" w:rsidRPr="002F2FAD">
        <w:rPr>
          <w:rFonts w:ascii="Arial" w:hAnsi="Arial" w:cs="Arial"/>
          <w:sz w:val="18"/>
          <w:szCs w:val="18"/>
        </w:rPr>
        <w:t>кв</w:t>
      </w:r>
      <w:proofErr w:type="gramStart"/>
      <w:r w:rsidR="00D617C0" w:rsidRPr="002F2FA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617C0" w:rsidRPr="002F2FAD">
        <w:rPr>
          <w:rFonts w:ascii="Arial" w:hAnsi="Arial" w:cs="Arial"/>
          <w:sz w:val="18"/>
          <w:szCs w:val="18"/>
        </w:rPr>
        <w:t>, ка</w:t>
      </w:r>
      <w:r w:rsidR="00D617C0" w:rsidRPr="002F2FAD">
        <w:rPr>
          <w:rFonts w:ascii="Arial" w:hAnsi="Arial" w:cs="Arial"/>
          <w:sz w:val="18"/>
          <w:szCs w:val="18"/>
        </w:rPr>
        <w:softHyphen/>
        <w:t>дастровый номер 30:12:040291:217 с ограждением, протяженностью 111,18 м и земельного участка, кадастровый номер 30:12:040291:146, общей площа</w:t>
      </w:r>
      <w:r w:rsidR="00D617C0" w:rsidRPr="002F2FAD">
        <w:rPr>
          <w:rFonts w:ascii="Arial" w:hAnsi="Arial" w:cs="Arial"/>
          <w:sz w:val="18"/>
          <w:szCs w:val="18"/>
        </w:rPr>
        <w:softHyphen/>
        <w:t xml:space="preserve">дью 724 </w:t>
      </w:r>
      <w:proofErr w:type="spellStart"/>
      <w:r w:rsidR="00D617C0" w:rsidRPr="002F2FAD">
        <w:rPr>
          <w:rFonts w:ascii="Arial" w:hAnsi="Arial" w:cs="Arial"/>
          <w:sz w:val="18"/>
          <w:szCs w:val="18"/>
        </w:rPr>
        <w:t>кв.м</w:t>
      </w:r>
      <w:proofErr w:type="spellEnd"/>
      <w:r w:rsidR="00D617C0" w:rsidRPr="002F2FAD">
        <w:rPr>
          <w:rFonts w:ascii="Arial" w:hAnsi="Arial" w:cs="Arial"/>
          <w:sz w:val="18"/>
          <w:szCs w:val="18"/>
        </w:rPr>
        <w:t>, из состава земель населенных пунктов, занимаемого этими объектами и необходимого для их использования (далее объект приватиза</w:t>
      </w:r>
      <w:r w:rsidR="00D617C0" w:rsidRPr="002F2FAD">
        <w:rPr>
          <w:rFonts w:ascii="Arial" w:hAnsi="Arial" w:cs="Arial"/>
          <w:sz w:val="18"/>
          <w:szCs w:val="18"/>
        </w:rPr>
        <w:softHyphen/>
        <w:t>ции) в электронной форме путем проведения аукциона с открытой формой подачи предложений о цене имущества: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1.1.1. </w:t>
      </w:r>
      <w:r w:rsidR="00D617C0" w:rsidRPr="002F2FA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D617C0" w:rsidRPr="002F2FAD">
        <w:rPr>
          <w:rFonts w:ascii="Arial" w:hAnsi="Arial" w:cs="Arial"/>
          <w:sz w:val="18"/>
          <w:szCs w:val="18"/>
        </w:rPr>
        <w:softHyphen/>
        <w:t>щиком.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1.1.2. </w:t>
      </w:r>
      <w:r w:rsidR="00D617C0" w:rsidRPr="002F2FA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D617C0" w:rsidRPr="002F2FAD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1.1.3. </w:t>
      </w:r>
      <w:r w:rsidR="00D617C0" w:rsidRPr="002F2FA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D617C0" w:rsidRPr="002F2FAD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D617C0" w:rsidRPr="002F2FAD">
        <w:rPr>
          <w:rFonts w:ascii="Arial" w:hAnsi="Arial" w:cs="Arial"/>
          <w:sz w:val="18"/>
          <w:szCs w:val="18"/>
        </w:rPr>
        <w:t>и-</w:t>
      </w:r>
      <w:proofErr w:type="gramEnd"/>
      <w:r w:rsidR="00D617C0" w:rsidRPr="002F2FA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1.1.4. </w:t>
      </w:r>
      <w:r w:rsidR="00D617C0" w:rsidRPr="002F2FA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D617C0" w:rsidRPr="002F2FAD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1.1.5. </w:t>
      </w:r>
      <w:r w:rsidR="00D617C0" w:rsidRPr="002F2FA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D2DD1" w:rsidRPr="002F2FAD" w:rsidRDefault="00D617C0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F2FAD">
        <w:rPr>
          <w:rFonts w:ascii="Arial" w:hAnsi="Arial" w:cs="Arial"/>
          <w:sz w:val="18"/>
          <w:szCs w:val="18"/>
        </w:rPr>
        <w:t>Разместить</w:t>
      </w:r>
      <w:proofErr w:type="gramEnd"/>
      <w:r w:rsidRPr="002F2F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2F2FA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2F2FAD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2. </w:t>
      </w:r>
      <w:r w:rsidR="00D617C0" w:rsidRPr="002F2FA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D617C0" w:rsidRPr="002F2FA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3. </w:t>
      </w:r>
      <w:r w:rsidR="00D617C0" w:rsidRPr="002F2FA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617C0" w:rsidRPr="002F2FA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617C0" w:rsidRPr="002F2FAD">
        <w:rPr>
          <w:rFonts w:ascii="Arial" w:hAnsi="Arial" w:cs="Arial"/>
          <w:sz w:val="18"/>
          <w:szCs w:val="18"/>
        </w:rPr>
        <w:t>разместить</w:t>
      </w:r>
      <w:proofErr w:type="gramEnd"/>
      <w:r w:rsidR="00D617C0" w:rsidRPr="002F2FAD">
        <w:rPr>
          <w:rFonts w:ascii="Arial" w:hAnsi="Arial" w:cs="Arial"/>
          <w:sz w:val="18"/>
          <w:szCs w:val="18"/>
        </w:rPr>
        <w:t xml:space="preserve"> настоящее распоря</w:t>
      </w:r>
      <w:r w:rsidR="00D617C0" w:rsidRPr="002F2FAD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2DD1" w:rsidRPr="002F2FAD" w:rsidRDefault="00D50897" w:rsidP="002F2F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F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617C0" w:rsidRPr="002F2FAD">
        <w:rPr>
          <w:rFonts w:ascii="Arial" w:hAnsi="Arial" w:cs="Arial"/>
          <w:sz w:val="18"/>
          <w:szCs w:val="18"/>
        </w:rPr>
        <w:t>Контроль за</w:t>
      </w:r>
      <w:proofErr w:type="gramEnd"/>
      <w:r w:rsidR="00D617C0" w:rsidRPr="002F2F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D617C0" w:rsidRPr="002F2FAD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D617C0" w:rsidRPr="002F2FAD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D617C0" w:rsidRPr="002F2FA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CD2DD1" w:rsidRPr="002F2FAD" w:rsidRDefault="00D617C0" w:rsidP="002F2FAD">
      <w:pPr>
        <w:jc w:val="right"/>
        <w:rPr>
          <w:rFonts w:ascii="Arial" w:hAnsi="Arial" w:cs="Arial"/>
          <w:b/>
          <w:sz w:val="18"/>
          <w:szCs w:val="18"/>
        </w:rPr>
      </w:pPr>
      <w:r w:rsidRPr="002F2FA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F2FAD" w:rsidRPr="002F2FAD">
        <w:rPr>
          <w:rFonts w:ascii="Arial" w:hAnsi="Arial" w:cs="Arial"/>
          <w:b/>
          <w:sz w:val="18"/>
          <w:szCs w:val="18"/>
        </w:rPr>
        <w:t xml:space="preserve"> </w:t>
      </w:r>
      <w:r w:rsidRPr="002F2FAD">
        <w:rPr>
          <w:rFonts w:ascii="Arial" w:hAnsi="Arial" w:cs="Arial"/>
          <w:b/>
          <w:sz w:val="18"/>
          <w:szCs w:val="18"/>
        </w:rPr>
        <w:t>«Город Астрахань»</w:t>
      </w:r>
      <w:r w:rsidR="002F2FAD" w:rsidRPr="002F2FAD">
        <w:rPr>
          <w:rFonts w:ascii="Arial" w:hAnsi="Arial" w:cs="Arial"/>
          <w:b/>
          <w:sz w:val="18"/>
          <w:szCs w:val="18"/>
        </w:rPr>
        <w:t xml:space="preserve"> </w:t>
      </w:r>
      <w:r w:rsidRPr="002F2FAD">
        <w:rPr>
          <w:rFonts w:ascii="Arial" w:hAnsi="Arial" w:cs="Arial"/>
          <w:b/>
          <w:sz w:val="18"/>
          <w:szCs w:val="18"/>
        </w:rPr>
        <w:t>М.Н. Пермякова</w:t>
      </w:r>
    </w:p>
    <w:p w:rsidR="00CD2DD1" w:rsidRPr="00D50897" w:rsidRDefault="00CD2DD1" w:rsidP="00D50897"/>
    <w:sectPr w:rsidR="00CD2DD1" w:rsidRPr="00D50897" w:rsidSect="002F2FA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305" w:rsidRDefault="00436305">
      <w:r>
        <w:separator/>
      </w:r>
    </w:p>
  </w:endnote>
  <w:endnote w:type="continuationSeparator" w:id="0">
    <w:p w:rsidR="00436305" w:rsidRDefault="00436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305" w:rsidRDefault="00436305"/>
  </w:footnote>
  <w:footnote w:type="continuationSeparator" w:id="0">
    <w:p w:rsidR="00436305" w:rsidRDefault="004363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338AE"/>
    <w:multiLevelType w:val="multilevel"/>
    <w:tmpl w:val="6EB808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2DD1"/>
    <w:rsid w:val="002F2FAD"/>
    <w:rsid w:val="00436305"/>
    <w:rsid w:val="00CD2DD1"/>
    <w:rsid w:val="00D50897"/>
    <w:rsid w:val="00D6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8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8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2022-01-31T10:41:00Z</dcterms:created>
  <dcterms:modified xsi:type="dcterms:W3CDTF">2022-01-31T10:46:00Z</dcterms:modified>
</cp:coreProperties>
</file>