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C90" w:rsidRPr="00E86237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1514A2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973C90" w:rsidRPr="00E86237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>29 мая 2019 года № 1400-р</w:t>
      </w:r>
    </w:p>
    <w:p w:rsidR="00973C90" w:rsidRPr="00E86237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 xml:space="preserve">«Об отказе в предоставлении разрешения на отклонение </w:t>
      </w:r>
    </w:p>
    <w:p w:rsidR="00973C90" w:rsidRPr="00E86237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>от предельных параметров разрешенного строительства,</w:t>
      </w:r>
    </w:p>
    <w:p w:rsidR="00973C90" w:rsidRPr="00E86237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>реконструкции объекта капитального строительства</w:t>
      </w:r>
    </w:p>
    <w:p w:rsidR="00973C90" w:rsidRPr="00E86237" w:rsidRDefault="00973C90" w:rsidP="00973C90">
      <w:pPr>
        <w:pStyle w:val="3"/>
        <w:rPr>
          <w:spacing w:val="0"/>
        </w:rPr>
      </w:pPr>
      <w:proofErr w:type="gramStart"/>
      <w:r w:rsidRPr="00E86237">
        <w:rPr>
          <w:spacing w:val="0"/>
        </w:rPr>
        <w:t>на тер</w:t>
      </w:r>
      <w:proofErr w:type="gramEnd"/>
      <w:r w:rsidRPr="00E86237">
        <w:rPr>
          <w:spacing w:val="0"/>
        </w:rPr>
        <w:t xml:space="preserve">. СНТ «Судостроитель-56», пер. Флотский, 22 </w:t>
      </w:r>
    </w:p>
    <w:p w:rsidR="00973C90" w:rsidRPr="00E86237" w:rsidRDefault="00973C90" w:rsidP="00973C90">
      <w:pPr>
        <w:pStyle w:val="3"/>
        <w:rPr>
          <w:spacing w:val="0"/>
        </w:rPr>
      </w:pPr>
      <w:r w:rsidRPr="00E86237">
        <w:rPr>
          <w:spacing w:val="0"/>
        </w:rPr>
        <w:t>в Советском районе г. Астрахани»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Колпиновой</w:t>
      </w:r>
      <w:proofErr w:type="spellEnd"/>
      <w:r w:rsidRPr="00E86237">
        <w:rPr>
          <w:spacing w:val="0"/>
        </w:rPr>
        <w:t xml:space="preserve"> Т.М. от 22.02.2019 № 05-04-01-1341, действующей за </w:t>
      </w:r>
      <w:proofErr w:type="spellStart"/>
      <w:r w:rsidRPr="00E86237">
        <w:rPr>
          <w:spacing w:val="0"/>
        </w:rPr>
        <w:t>Колпинова</w:t>
      </w:r>
      <w:proofErr w:type="spellEnd"/>
      <w:r w:rsidRPr="00E86237">
        <w:rPr>
          <w:spacing w:val="0"/>
        </w:rPr>
        <w:t xml:space="preserve"> И.В. по доверенности, удостоверенной </w:t>
      </w:r>
      <w:proofErr w:type="spellStart"/>
      <w:r w:rsidRPr="00E86237">
        <w:rPr>
          <w:spacing w:val="0"/>
        </w:rPr>
        <w:t>Чигаровой</w:t>
      </w:r>
      <w:proofErr w:type="spellEnd"/>
      <w:r w:rsidRPr="00E86237">
        <w:rPr>
          <w:spacing w:val="0"/>
        </w:rPr>
        <w:t xml:space="preserve"> Н.В., временно исполняющей обязанности нотариуса нотариального округа «Город Астрахань» </w:t>
      </w:r>
      <w:proofErr w:type="spellStart"/>
      <w:r w:rsidRPr="00E86237">
        <w:rPr>
          <w:spacing w:val="0"/>
        </w:rPr>
        <w:t>Чигаровой</w:t>
      </w:r>
      <w:proofErr w:type="spellEnd"/>
      <w:r w:rsidRPr="00E86237">
        <w:rPr>
          <w:spacing w:val="0"/>
        </w:rPr>
        <w:t xml:space="preserve"> Н.Н., зарегистрированной в реестре за № 30/43-н/30-2018-4-715 от 07.09.2018,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E86237">
        <w:rPr>
          <w:spacing w:val="0"/>
        </w:rPr>
        <w:t xml:space="preserve"> </w:t>
      </w:r>
      <w:proofErr w:type="gramStart"/>
      <w:r w:rsidRPr="00E86237">
        <w:rPr>
          <w:spacing w:val="0"/>
        </w:rPr>
        <w:t>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29.03.2019, в связи с невозможностью соблюдения при строительстве, реконструкции и эксплуатации объекта</w:t>
      </w:r>
      <w:proofErr w:type="gramEnd"/>
      <w:r w:rsidRPr="00E86237">
        <w:rPr>
          <w:spacing w:val="0"/>
        </w:rPr>
        <w:t xml:space="preserve">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E86237">
        <w:rPr>
          <w:spacing w:val="0"/>
        </w:rPr>
        <w:t>на</w:t>
      </w:r>
      <w:proofErr w:type="gramEnd"/>
      <w:r w:rsidRPr="00E86237">
        <w:rPr>
          <w:spacing w:val="0"/>
        </w:rPr>
        <w:t xml:space="preserve"> тер. СНТ «Судостроитель-56», пер. Флотский, 22 в Советском районе г. Астрахани в отношении расстояния от основного строения на земельном участке площадью 615 кв. м (кадастровый номер 30:12:030027:123) до границ земельного участка по пер. Флотскому, 24 - 2 м.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73C90" w:rsidRPr="00E86237" w:rsidRDefault="00973C90" w:rsidP="001514A2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973C90" w:rsidP="001514A2">
      <w:pPr>
        <w:jc w:val="right"/>
      </w:pPr>
      <w:r w:rsidRPr="00E8623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244B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90"/>
    <w:rsid w:val="001514A2"/>
    <w:rsid w:val="00244BE4"/>
    <w:rsid w:val="00973C9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C9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C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C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C9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3C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3C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2019-06-06T04:36:00Z</dcterms:created>
  <dcterms:modified xsi:type="dcterms:W3CDTF">2019-06-06T04:36:00Z</dcterms:modified>
</cp:coreProperties>
</file>