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E0" w:rsidRPr="00647C63" w:rsidRDefault="00B335E0" w:rsidP="00B335E0">
      <w:pPr>
        <w:pStyle w:val="3"/>
        <w:rPr>
          <w:spacing w:val="0"/>
        </w:rPr>
      </w:pPr>
      <w:r w:rsidRPr="00647C63">
        <w:rPr>
          <w:spacing w:val="0"/>
        </w:rPr>
        <w:t>Администрация муниципального образования «Город Астрахань»</w:t>
      </w:r>
    </w:p>
    <w:p w:rsidR="0031715F" w:rsidRDefault="00B335E0" w:rsidP="00B335E0">
      <w:pPr>
        <w:pStyle w:val="3"/>
        <w:rPr>
          <w:spacing w:val="0"/>
        </w:rPr>
      </w:pPr>
      <w:r w:rsidRPr="00647C63">
        <w:rPr>
          <w:spacing w:val="0"/>
        </w:rPr>
        <w:t>РАСПОРЯЖЕНИЕ</w:t>
      </w:r>
    </w:p>
    <w:p w:rsidR="00B335E0" w:rsidRPr="00647C63" w:rsidRDefault="00B335E0" w:rsidP="00B335E0">
      <w:pPr>
        <w:pStyle w:val="3"/>
        <w:rPr>
          <w:spacing w:val="0"/>
        </w:rPr>
      </w:pPr>
      <w:r w:rsidRPr="00647C63">
        <w:rPr>
          <w:spacing w:val="0"/>
        </w:rPr>
        <w:t>29 ноября 2019 года № 2992-р</w:t>
      </w:r>
    </w:p>
    <w:p w:rsidR="00B335E0" w:rsidRPr="00647C63" w:rsidRDefault="00B335E0" w:rsidP="00B335E0">
      <w:pPr>
        <w:pStyle w:val="3"/>
        <w:rPr>
          <w:spacing w:val="0"/>
        </w:rPr>
      </w:pPr>
      <w:r w:rsidRPr="00647C63">
        <w:rPr>
          <w:spacing w:val="0"/>
        </w:rPr>
        <w:t xml:space="preserve">«О предоставлении разрешения на отклонение от </w:t>
      </w:r>
      <w:proofErr w:type="gramStart"/>
      <w:r w:rsidRPr="00647C63">
        <w:rPr>
          <w:spacing w:val="0"/>
        </w:rPr>
        <w:t>предельных</w:t>
      </w:r>
      <w:proofErr w:type="gramEnd"/>
      <w:r w:rsidRPr="00647C63">
        <w:rPr>
          <w:spacing w:val="0"/>
        </w:rPr>
        <w:t xml:space="preserve"> </w:t>
      </w:r>
    </w:p>
    <w:p w:rsidR="00B335E0" w:rsidRPr="00647C63" w:rsidRDefault="00B335E0" w:rsidP="00B335E0">
      <w:pPr>
        <w:pStyle w:val="3"/>
        <w:rPr>
          <w:spacing w:val="0"/>
        </w:rPr>
      </w:pPr>
      <w:r w:rsidRPr="00647C63">
        <w:rPr>
          <w:spacing w:val="0"/>
        </w:rPr>
        <w:t>параметров разрешенного строительства, реконструкции объекта</w:t>
      </w:r>
    </w:p>
    <w:p w:rsidR="00B335E0" w:rsidRPr="00647C63" w:rsidRDefault="00B335E0" w:rsidP="00B335E0">
      <w:pPr>
        <w:pStyle w:val="3"/>
        <w:rPr>
          <w:spacing w:val="0"/>
        </w:rPr>
      </w:pPr>
      <w:r w:rsidRPr="00647C63">
        <w:rPr>
          <w:spacing w:val="0"/>
        </w:rPr>
        <w:t xml:space="preserve"> капитального строительства по ул. 3-я </w:t>
      </w:r>
      <w:proofErr w:type="gramStart"/>
      <w:r w:rsidRPr="00647C63">
        <w:rPr>
          <w:spacing w:val="0"/>
        </w:rPr>
        <w:t>Дорожная</w:t>
      </w:r>
      <w:proofErr w:type="gramEnd"/>
      <w:r w:rsidRPr="00647C63">
        <w:rPr>
          <w:spacing w:val="0"/>
        </w:rPr>
        <w:t>, 74</w:t>
      </w:r>
    </w:p>
    <w:p w:rsidR="00B335E0" w:rsidRPr="00647C63" w:rsidRDefault="00B335E0" w:rsidP="00B335E0">
      <w:pPr>
        <w:pStyle w:val="3"/>
        <w:rPr>
          <w:spacing w:val="0"/>
        </w:rPr>
      </w:pPr>
      <w:r w:rsidRPr="00647C63">
        <w:rPr>
          <w:spacing w:val="0"/>
        </w:rPr>
        <w:t xml:space="preserve"> в Советском районе г. Астрахани»</w:t>
      </w:r>
    </w:p>
    <w:p w:rsidR="00B335E0" w:rsidRPr="00647C63" w:rsidRDefault="00B335E0" w:rsidP="0031715F">
      <w:pPr>
        <w:pStyle w:val="a3"/>
        <w:ind w:firstLine="709"/>
        <w:rPr>
          <w:spacing w:val="0"/>
        </w:rPr>
      </w:pPr>
      <w:proofErr w:type="gramStart"/>
      <w:r w:rsidRPr="00647C63">
        <w:rPr>
          <w:spacing w:val="0"/>
        </w:rPr>
        <w:t xml:space="preserve">В связи с обращением Мичуриной Н.М. от 12.09.2019 № 05-04-01-6523, действующей за </w:t>
      </w:r>
      <w:proofErr w:type="spellStart"/>
      <w:r w:rsidRPr="00647C63">
        <w:rPr>
          <w:spacing w:val="0"/>
        </w:rPr>
        <w:t>Аржанухину</w:t>
      </w:r>
      <w:proofErr w:type="spellEnd"/>
      <w:r w:rsidRPr="00647C63">
        <w:rPr>
          <w:spacing w:val="0"/>
        </w:rPr>
        <w:t xml:space="preserve"> О.А. по доверенности, удостоверенной нотариусом нотариального округа «Город Астрахань» Асановой Г.Р., зарегистрированной в реестре за № 30/03-н/30-2018-3-1671 от 17.12.2018,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</w:t>
      </w:r>
      <w:proofErr w:type="gramEnd"/>
      <w:r w:rsidRPr="00647C63">
        <w:rPr>
          <w:spacing w:val="0"/>
        </w:rPr>
        <w:t xml:space="preserve">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01.11.2019:</w:t>
      </w:r>
    </w:p>
    <w:p w:rsidR="00B335E0" w:rsidRPr="00647C63" w:rsidRDefault="00B335E0" w:rsidP="0031715F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1. </w:t>
      </w:r>
      <w:proofErr w:type="gramStart"/>
      <w:r w:rsidRPr="00647C63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3-я Дорожная, 74 в Советском районе г. Астрахани в отношении земельного участка (кадастровый номер 30:12:030129:125), площадь которого 289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  <w:proofErr w:type="gramEnd"/>
    </w:p>
    <w:p w:rsidR="00B335E0" w:rsidRPr="00647C63" w:rsidRDefault="00B335E0" w:rsidP="0031715F">
      <w:pPr>
        <w:pStyle w:val="a3"/>
        <w:ind w:firstLine="709"/>
        <w:rPr>
          <w:spacing w:val="0"/>
        </w:rPr>
      </w:pPr>
      <w:r w:rsidRPr="00647C6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B335E0" w:rsidRPr="00647C63" w:rsidRDefault="00B335E0" w:rsidP="0031715F">
      <w:pPr>
        <w:pStyle w:val="a3"/>
        <w:ind w:firstLine="709"/>
        <w:rPr>
          <w:spacing w:val="0"/>
        </w:rPr>
      </w:pPr>
      <w:r w:rsidRPr="00647C6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B335E0" w:rsidRPr="00647C63" w:rsidRDefault="00B335E0" w:rsidP="0031715F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3.1. </w:t>
      </w:r>
      <w:proofErr w:type="gramStart"/>
      <w:r w:rsidRPr="00647C63">
        <w:rPr>
          <w:spacing w:val="0"/>
        </w:rPr>
        <w:t>Разместить</w:t>
      </w:r>
      <w:proofErr w:type="gramEnd"/>
      <w:r w:rsidRPr="00647C6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335E0" w:rsidRPr="00647C63" w:rsidRDefault="00B335E0" w:rsidP="0031715F">
      <w:pPr>
        <w:pStyle w:val="a3"/>
        <w:ind w:firstLine="709"/>
        <w:rPr>
          <w:spacing w:val="0"/>
        </w:rPr>
      </w:pPr>
      <w:r w:rsidRPr="00647C63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335E0" w:rsidRPr="00647C63" w:rsidRDefault="00B335E0" w:rsidP="0031715F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4. </w:t>
      </w:r>
      <w:proofErr w:type="gramStart"/>
      <w:r w:rsidRPr="00647C63">
        <w:rPr>
          <w:spacing w:val="0"/>
        </w:rPr>
        <w:t>Контроль за</w:t>
      </w:r>
      <w:proofErr w:type="gramEnd"/>
      <w:r w:rsidRPr="00647C6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335E0" w:rsidRPr="00647C63" w:rsidRDefault="00B335E0" w:rsidP="00B335E0">
      <w:pPr>
        <w:pStyle w:val="a3"/>
        <w:jc w:val="right"/>
        <w:rPr>
          <w:spacing w:val="0"/>
        </w:rPr>
      </w:pPr>
      <w:r w:rsidRPr="00647C63">
        <w:rPr>
          <w:b/>
          <w:bCs/>
          <w:spacing w:val="0"/>
        </w:rPr>
        <w:t>Глава администрации P.Л. ХАРИСОВ</w:t>
      </w:r>
    </w:p>
    <w:p w:rsidR="0029331D" w:rsidRDefault="0029331D">
      <w:bookmarkStart w:id="0" w:name="_GoBack"/>
      <w:bookmarkEnd w:id="0"/>
    </w:p>
    <w:sectPr w:rsidR="0029331D" w:rsidSect="0031715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E0"/>
    <w:rsid w:val="0029331D"/>
    <w:rsid w:val="0031715F"/>
    <w:rsid w:val="00B3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335E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335E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335E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335E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2019-12-04T10:38:00Z</dcterms:created>
  <dcterms:modified xsi:type="dcterms:W3CDTF">2019-12-04T10:39:00Z</dcterms:modified>
</cp:coreProperties>
</file>