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F6A" w:rsidRPr="00E40F6A" w:rsidRDefault="00E40F6A" w:rsidP="00E40F6A">
      <w:pPr>
        <w:pStyle w:val="3"/>
        <w:spacing w:line="240" w:lineRule="auto"/>
        <w:rPr>
          <w:spacing w:val="0"/>
        </w:rPr>
      </w:pPr>
      <w:r w:rsidRPr="00E40F6A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8D0A66" w:rsidRDefault="00E40F6A" w:rsidP="00E40F6A">
      <w:pPr>
        <w:pStyle w:val="3"/>
        <w:spacing w:line="240" w:lineRule="auto"/>
      </w:pPr>
      <w:r>
        <w:t xml:space="preserve">РАСПОРЯЖЕНИЕ </w:t>
      </w:r>
    </w:p>
    <w:p w:rsidR="00E40F6A" w:rsidRDefault="00E40F6A" w:rsidP="00E40F6A">
      <w:pPr>
        <w:pStyle w:val="3"/>
        <w:spacing w:line="240" w:lineRule="auto"/>
      </w:pPr>
      <w:r>
        <w:t>30.01.2025 № 121</w:t>
      </w:r>
    </w:p>
    <w:p w:rsidR="00E40F6A" w:rsidRDefault="00E40F6A" w:rsidP="00E40F6A">
      <w:pPr>
        <w:pStyle w:val="3"/>
        <w:spacing w:line="240" w:lineRule="auto"/>
      </w:pPr>
      <w:r>
        <w:t>«О предоставлении разрешения на условно разрешенный вид использования земельного участка с кадастровым номером 30:12:000000:8137»</w:t>
      </w:r>
    </w:p>
    <w:p w:rsidR="00E40F6A" w:rsidRDefault="00E40F6A" w:rsidP="00E40F6A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20.01.2025, опубликованного в бюллетене «Астраханский вестник» от 23.01.2025 № 3,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23.01.2025 № 1), в связи с обращением ГАУ АО «РЦСП «Каспий» от 18.12.2024 № 114/1379-18-01:</w:t>
      </w:r>
    </w:p>
    <w:p w:rsidR="00E40F6A" w:rsidRDefault="00E40F6A" w:rsidP="00E40F6A">
      <w:pPr>
        <w:pStyle w:val="a3"/>
        <w:ind w:firstLine="709"/>
      </w:pPr>
      <w:r>
        <w:t>1. Предоставить разрешение на условно разрешенный вид использования «обеспечение занятий спортом в помещениях» в отношении земельного участка площадью 22534 кв. м с кадастровым номером 30:12:000000:8137, расположенного по адресу: Астраханская область, г. Астрахань, р-н Советский, ул. Дж. Рида, 43.</w:t>
      </w:r>
    </w:p>
    <w:p w:rsidR="00E40F6A" w:rsidRDefault="00E40F6A" w:rsidP="00E40F6A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E40F6A" w:rsidRDefault="00E40F6A" w:rsidP="00E40F6A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E40F6A" w:rsidRDefault="00E40F6A" w:rsidP="00E40F6A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E40F6A" w:rsidRDefault="00E40F6A" w:rsidP="00E40F6A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E40F6A" w:rsidRDefault="00E40F6A" w:rsidP="00E40F6A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0D75D3">
      <w:bookmarkStart w:id="0" w:name="_GoBack"/>
      <w:bookmarkEnd w:id="0"/>
    </w:p>
    <w:sectPr w:rsidR="00FF4A14" w:rsidSect="00E40F6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F6A"/>
    <w:rsid w:val="000D75D3"/>
    <w:rsid w:val="008505A8"/>
    <w:rsid w:val="008D0A66"/>
    <w:rsid w:val="00A56E3A"/>
    <w:rsid w:val="00E4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0F6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0F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0F6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0F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2025-02-05T10:34:00Z</dcterms:created>
  <dcterms:modified xsi:type="dcterms:W3CDTF">2025-02-05T10:34:00Z</dcterms:modified>
</cp:coreProperties>
</file>