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43" w:rsidRPr="00A44C43" w:rsidRDefault="00A44C43" w:rsidP="00A44C43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_GoBack"/>
      <w:bookmarkEnd w:id="1"/>
      <w:r w:rsidRPr="00A44C43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AB500D" w:rsidRPr="00A44C43" w:rsidRDefault="00483C28" w:rsidP="00A44C43">
      <w:pPr>
        <w:jc w:val="center"/>
        <w:rPr>
          <w:rFonts w:ascii="Cambria" w:hAnsi="Cambria"/>
          <w:b/>
          <w:sz w:val="20"/>
          <w:szCs w:val="20"/>
        </w:rPr>
      </w:pPr>
      <w:r w:rsidRPr="00A44C43">
        <w:rPr>
          <w:rFonts w:ascii="Cambria" w:hAnsi="Cambria"/>
          <w:b/>
          <w:sz w:val="20"/>
          <w:szCs w:val="20"/>
        </w:rPr>
        <w:t>РАСПОРЯЖЕНИЕ</w:t>
      </w:r>
      <w:bookmarkEnd w:id="0"/>
    </w:p>
    <w:p w:rsidR="00A44C43" w:rsidRPr="00A44C43" w:rsidRDefault="00483C28" w:rsidP="00A44C43">
      <w:pPr>
        <w:pStyle w:val="4"/>
        <w:shd w:val="clear" w:color="auto" w:fill="auto"/>
        <w:spacing w:line="280" w:lineRule="exact"/>
        <w:ind w:left="180"/>
        <w:jc w:val="center"/>
        <w:rPr>
          <w:rFonts w:ascii="Cambria" w:hAnsi="Cambria"/>
          <w:sz w:val="20"/>
          <w:szCs w:val="20"/>
        </w:rPr>
      </w:pPr>
      <w:bookmarkStart w:id="2" w:name="bookmark1"/>
      <w:r w:rsidRPr="00A44C43">
        <w:rPr>
          <w:rFonts w:ascii="Cambria" w:hAnsi="Cambria"/>
          <w:sz w:val="20"/>
          <w:szCs w:val="20"/>
        </w:rPr>
        <w:t>30 марта 2020 года</w:t>
      </w:r>
      <w:bookmarkEnd w:id="2"/>
      <w:r w:rsidR="00A44C43" w:rsidRPr="00A44C43">
        <w:rPr>
          <w:rFonts w:ascii="Cambria" w:hAnsi="Cambria"/>
          <w:sz w:val="20"/>
          <w:szCs w:val="20"/>
        </w:rPr>
        <w:t xml:space="preserve"> № </w:t>
      </w:r>
      <w:r w:rsidR="00A44C43" w:rsidRPr="00A44C43">
        <w:rPr>
          <w:rFonts w:ascii="Cambria" w:hAnsi="Cambria"/>
          <w:sz w:val="20"/>
          <w:szCs w:val="20"/>
        </w:rPr>
        <w:t>614-р</w:t>
      </w:r>
    </w:p>
    <w:p w:rsidR="00A44C43" w:rsidRDefault="00A44C43" w:rsidP="00A44C43">
      <w:pPr>
        <w:jc w:val="center"/>
        <w:rPr>
          <w:rFonts w:ascii="Cambria" w:hAnsi="Cambria"/>
          <w:b/>
          <w:sz w:val="20"/>
          <w:szCs w:val="20"/>
        </w:rPr>
      </w:pPr>
      <w:r w:rsidRPr="00A44C43">
        <w:rPr>
          <w:rFonts w:ascii="Cambria" w:hAnsi="Cambria"/>
          <w:b/>
          <w:sz w:val="20"/>
          <w:szCs w:val="20"/>
        </w:rPr>
        <w:t>«О</w:t>
      </w:r>
      <w:r w:rsidR="00483C28" w:rsidRPr="00A44C43">
        <w:rPr>
          <w:rFonts w:ascii="Cambria" w:hAnsi="Cambria"/>
          <w:b/>
          <w:sz w:val="20"/>
          <w:szCs w:val="20"/>
        </w:rPr>
        <w:t xml:space="preserve"> </w:t>
      </w:r>
      <w:r w:rsidR="00483C28" w:rsidRPr="00A44C43">
        <w:rPr>
          <w:rFonts w:ascii="Cambria" w:hAnsi="Cambria"/>
          <w:b/>
          <w:sz w:val="20"/>
          <w:szCs w:val="20"/>
        </w:rPr>
        <w:t xml:space="preserve">приватизации муниципального имущества - нежилого здания, расположенного </w:t>
      </w:r>
    </w:p>
    <w:p w:rsidR="00AB500D" w:rsidRPr="00A44C43" w:rsidRDefault="00483C28" w:rsidP="00A44C43">
      <w:pPr>
        <w:jc w:val="center"/>
      </w:pPr>
      <w:r w:rsidRPr="00A44C43">
        <w:rPr>
          <w:rFonts w:ascii="Cambria" w:hAnsi="Cambria"/>
          <w:b/>
          <w:sz w:val="20"/>
          <w:szCs w:val="20"/>
        </w:rPr>
        <w:t>по адресу: г. Ас</w:t>
      </w:r>
      <w:r w:rsidRPr="00A44C43">
        <w:rPr>
          <w:rFonts w:ascii="Cambria" w:hAnsi="Cambria"/>
          <w:b/>
          <w:sz w:val="20"/>
          <w:szCs w:val="20"/>
        </w:rPr>
        <w:softHyphen/>
        <w:t>трахань, ул. Некрасова, 5 спосо</w:t>
      </w:r>
      <w:r w:rsidRPr="00A44C43">
        <w:rPr>
          <w:rFonts w:ascii="Cambria" w:hAnsi="Cambria"/>
          <w:b/>
          <w:sz w:val="20"/>
          <w:szCs w:val="20"/>
        </w:rPr>
        <w:softHyphen/>
        <w:t>бом продажи посредством пуб</w:t>
      </w:r>
      <w:r w:rsidRPr="00A44C43">
        <w:rPr>
          <w:rFonts w:ascii="Cambria" w:hAnsi="Cambria"/>
          <w:b/>
          <w:sz w:val="20"/>
          <w:szCs w:val="20"/>
        </w:rPr>
        <w:softHyphen/>
        <w:t>личного предложения в электрон</w:t>
      </w:r>
      <w:r w:rsidRPr="00A44C43">
        <w:rPr>
          <w:rFonts w:ascii="Cambria" w:hAnsi="Cambria"/>
          <w:b/>
          <w:sz w:val="20"/>
          <w:szCs w:val="20"/>
        </w:rPr>
        <w:softHyphen/>
        <w:t>ной форме</w:t>
      </w:r>
      <w:r w:rsidR="00A44C43" w:rsidRPr="00A44C43">
        <w:rPr>
          <w:rFonts w:ascii="Cambria" w:hAnsi="Cambria"/>
          <w:b/>
          <w:sz w:val="20"/>
          <w:szCs w:val="20"/>
        </w:rPr>
        <w:t>»</w:t>
      </w:r>
    </w:p>
    <w:p w:rsidR="00AB500D" w:rsidRPr="00A44C43" w:rsidRDefault="00483C28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44C43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A44C43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проведении продажи государственного или муници</w:t>
      </w:r>
      <w:r w:rsidRPr="00A44C43">
        <w:rPr>
          <w:rFonts w:ascii="Arial" w:hAnsi="Arial" w:cs="Arial"/>
          <w:sz w:val="18"/>
          <w:szCs w:val="18"/>
        </w:rPr>
        <w:t>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на 2005-2020 годы</w:t>
      </w:r>
      <w:r w:rsidRPr="00A44C43">
        <w:rPr>
          <w:rFonts w:ascii="Arial" w:hAnsi="Arial" w:cs="Arial"/>
          <w:sz w:val="18"/>
          <w:szCs w:val="18"/>
        </w:rPr>
        <w:t xml:space="preserve"> (в ре</w:t>
      </w:r>
      <w:r w:rsidRPr="00A44C43">
        <w:rPr>
          <w:rFonts w:ascii="Arial" w:hAnsi="Arial" w:cs="Arial"/>
          <w:sz w:val="18"/>
          <w:szCs w:val="18"/>
        </w:rPr>
        <w:softHyphen/>
        <w:t>дакции от 12.09.2019), учитывая протокол несостоявшегося аукциона № 254/10</w:t>
      </w:r>
      <w:proofErr w:type="gramEnd"/>
      <w:r w:rsidRPr="00A44C43">
        <w:rPr>
          <w:rFonts w:ascii="Arial" w:hAnsi="Arial" w:cs="Arial"/>
          <w:sz w:val="18"/>
          <w:szCs w:val="18"/>
        </w:rPr>
        <w:t xml:space="preserve"> в электронной форме,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1. </w:t>
      </w:r>
      <w:r w:rsidR="00483C28" w:rsidRPr="00A44C43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483C28" w:rsidRPr="00A44C43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1.1. </w:t>
      </w:r>
      <w:r w:rsidR="00483C28" w:rsidRPr="00A44C43">
        <w:rPr>
          <w:rFonts w:ascii="Arial" w:hAnsi="Arial" w:cs="Arial"/>
          <w:sz w:val="18"/>
          <w:szCs w:val="18"/>
        </w:rPr>
        <w:t xml:space="preserve">Произвести необходимые действия по приватизации </w:t>
      </w:r>
      <w:r w:rsidR="00483C28" w:rsidRPr="00A44C43">
        <w:rPr>
          <w:rFonts w:ascii="Arial" w:hAnsi="Arial" w:cs="Arial"/>
          <w:sz w:val="18"/>
          <w:szCs w:val="18"/>
        </w:rPr>
        <w:t>муниципаль</w:t>
      </w:r>
      <w:r w:rsidR="00483C28" w:rsidRPr="00A44C43">
        <w:rPr>
          <w:rFonts w:ascii="Arial" w:hAnsi="Arial" w:cs="Arial"/>
          <w:sz w:val="18"/>
          <w:szCs w:val="18"/>
        </w:rPr>
        <w:softHyphen/>
        <w:t>ного имущества - нежилого здания, расположенного по адресу: г. Астра</w:t>
      </w:r>
      <w:r w:rsidR="00483C28" w:rsidRPr="00A44C43">
        <w:rPr>
          <w:rFonts w:ascii="Arial" w:hAnsi="Arial" w:cs="Arial"/>
          <w:sz w:val="18"/>
          <w:szCs w:val="18"/>
        </w:rPr>
        <w:softHyphen/>
        <w:t>хань, ул. Некрасова, 5, общей площадью 35,8 кв.</w:t>
      </w:r>
      <w:r w:rsidRPr="00A44C43">
        <w:rPr>
          <w:rFonts w:ascii="Arial" w:hAnsi="Arial" w:cs="Arial"/>
          <w:sz w:val="18"/>
          <w:szCs w:val="18"/>
        </w:rPr>
        <w:t xml:space="preserve"> </w:t>
      </w:r>
      <w:r w:rsidR="00483C28" w:rsidRPr="00A44C43">
        <w:rPr>
          <w:rFonts w:ascii="Arial" w:hAnsi="Arial" w:cs="Arial"/>
          <w:sz w:val="18"/>
          <w:szCs w:val="18"/>
        </w:rPr>
        <w:t>м, кадастровый номер 30:12:040867:103 (далее объект приватизации) способом продажи посредст</w:t>
      </w:r>
      <w:r w:rsidR="00483C28" w:rsidRPr="00A44C43">
        <w:rPr>
          <w:rFonts w:ascii="Arial" w:hAnsi="Arial" w:cs="Arial"/>
          <w:sz w:val="18"/>
          <w:szCs w:val="18"/>
        </w:rPr>
        <w:softHyphen/>
        <w:t>вом публичного предложения в электрон</w:t>
      </w:r>
      <w:r w:rsidR="00483C28" w:rsidRPr="00A44C43">
        <w:rPr>
          <w:rFonts w:ascii="Arial" w:hAnsi="Arial" w:cs="Arial"/>
          <w:sz w:val="18"/>
          <w:szCs w:val="18"/>
        </w:rPr>
        <w:t>ной форме с открытой формой по</w:t>
      </w:r>
      <w:r w:rsidR="00483C28" w:rsidRPr="00A44C43">
        <w:rPr>
          <w:rFonts w:ascii="Arial" w:hAnsi="Arial" w:cs="Arial"/>
          <w:sz w:val="18"/>
          <w:szCs w:val="18"/>
        </w:rPr>
        <w:softHyphen/>
        <w:t>дачи предложений о цене имущества.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1.1.1. </w:t>
      </w:r>
      <w:r w:rsidR="00483C28" w:rsidRPr="00A44C43">
        <w:rPr>
          <w:rFonts w:ascii="Arial" w:hAnsi="Arial" w:cs="Arial"/>
          <w:sz w:val="18"/>
          <w:szCs w:val="18"/>
        </w:rPr>
        <w:t>Подготовить информационное сообщение о продаже имущества посредством публичного предложения в электронной форме по объекту приватизации и обеспечить его размещение на сайтах в сети «Интернет</w:t>
      </w:r>
      <w:r w:rsidR="00483C28" w:rsidRPr="00A44C43">
        <w:rPr>
          <w:rFonts w:ascii="Arial" w:hAnsi="Arial" w:cs="Arial"/>
          <w:sz w:val="18"/>
          <w:szCs w:val="18"/>
        </w:rPr>
        <w:t>».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1.1.2. </w:t>
      </w:r>
      <w:r w:rsidR="00483C28" w:rsidRPr="00A44C43">
        <w:rPr>
          <w:rFonts w:ascii="Arial" w:hAnsi="Arial" w:cs="Arial"/>
          <w:sz w:val="18"/>
          <w:szCs w:val="18"/>
        </w:rPr>
        <w:t>Организовать и провести процедуру продажи имущества посред</w:t>
      </w:r>
      <w:r w:rsidR="00483C28" w:rsidRPr="00A44C43">
        <w:rPr>
          <w:rFonts w:ascii="Arial" w:hAnsi="Arial" w:cs="Arial"/>
          <w:sz w:val="18"/>
          <w:szCs w:val="18"/>
        </w:rPr>
        <w:softHyphen/>
        <w:t>ством публичного предложения в электронной форме и по результатам продажи заключить договор купли-продажи объекта приватизации.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1.1.3. </w:t>
      </w:r>
      <w:r w:rsidR="00483C28" w:rsidRPr="00A44C43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483C28" w:rsidRPr="00A44C43">
        <w:rPr>
          <w:rFonts w:ascii="Arial" w:hAnsi="Arial" w:cs="Arial"/>
          <w:sz w:val="18"/>
          <w:szCs w:val="18"/>
        </w:rPr>
        <w:softHyphen/>
        <w:t>ционн</w:t>
      </w:r>
      <w:r w:rsidR="00483C28" w:rsidRPr="00A44C43">
        <w:rPr>
          <w:rFonts w:ascii="Arial" w:hAnsi="Arial" w:cs="Arial"/>
          <w:sz w:val="18"/>
          <w:szCs w:val="18"/>
        </w:rPr>
        <w:t>ое сообщение об итогах продажи имущества посредством публичного предложения в электронной форме.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1.1.4. </w:t>
      </w:r>
      <w:r w:rsidR="00483C28" w:rsidRPr="00A44C43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483C28" w:rsidRPr="00A44C43">
        <w:rPr>
          <w:rFonts w:ascii="Arial" w:hAnsi="Arial" w:cs="Arial"/>
          <w:sz w:val="18"/>
          <w:szCs w:val="18"/>
        </w:rPr>
        <w:softHyphen/>
        <w:t>ватизации внести соответствующие изменения в реестр муниципального имущества муниципального образ</w:t>
      </w:r>
      <w:r w:rsidR="00483C28" w:rsidRPr="00A44C43">
        <w:rPr>
          <w:rFonts w:ascii="Arial" w:hAnsi="Arial" w:cs="Arial"/>
          <w:sz w:val="18"/>
          <w:szCs w:val="18"/>
        </w:rPr>
        <w:t>ования «Город Астрахань».</w:t>
      </w:r>
    </w:p>
    <w:p w:rsidR="00AB500D" w:rsidRPr="00A44C43" w:rsidRDefault="00483C28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A44C43">
        <w:rPr>
          <w:rFonts w:ascii="Arial" w:hAnsi="Arial" w:cs="Arial"/>
          <w:sz w:val="18"/>
          <w:szCs w:val="18"/>
        </w:rPr>
        <w:t>Разместить</w:t>
      </w:r>
      <w:proofErr w:type="gramEnd"/>
      <w:r w:rsidRPr="00A44C43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A44C43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Федерации в сети «Интернет», определенном Правительством Российской Федерации для размещения информ</w:t>
      </w:r>
      <w:r w:rsidRPr="00A44C43">
        <w:rPr>
          <w:rFonts w:ascii="Arial" w:hAnsi="Arial" w:cs="Arial"/>
          <w:sz w:val="18"/>
          <w:szCs w:val="18"/>
        </w:rPr>
        <w:t>ации о проведении торгов, в течение де</w:t>
      </w:r>
      <w:r w:rsidRPr="00A44C43">
        <w:rPr>
          <w:rFonts w:ascii="Arial" w:hAnsi="Arial" w:cs="Arial"/>
          <w:sz w:val="18"/>
          <w:szCs w:val="18"/>
        </w:rPr>
        <w:softHyphen/>
        <w:t>сяти дней со дня его принятия.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2. </w:t>
      </w:r>
      <w:r w:rsidR="00483C28" w:rsidRPr="00A44C43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</w:t>
      </w:r>
      <w:r w:rsidR="00483C28" w:rsidRPr="00A44C43">
        <w:rPr>
          <w:rFonts w:ascii="Arial" w:hAnsi="Arial" w:cs="Arial"/>
          <w:sz w:val="18"/>
          <w:szCs w:val="18"/>
        </w:rPr>
        <w:softHyphen/>
        <w:t>ципального имущества, не закрепленного на праве хозяйственного ведения или оперативного управления, является площадка акционер</w:t>
      </w:r>
      <w:r w:rsidR="00483C28" w:rsidRPr="00A44C43">
        <w:rPr>
          <w:rFonts w:ascii="Arial" w:hAnsi="Arial" w:cs="Arial"/>
          <w:sz w:val="18"/>
          <w:szCs w:val="18"/>
        </w:rPr>
        <w:t xml:space="preserve">ного общества «Агентство по государственному заказу Республики Татарстан» </w:t>
      </w:r>
      <w:r w:rsidR="00483C28" w:rsidRPr="00A44C43">
        <w:rPr>
          <w:rFonts w:ascii="Arial" w:hAnsi="Arial" w:cs="Arial"/>
          <w:sz w:val="18"/>
          <w:szCs w:val="18"/>
        </w:rPr>
        <w:t>(</w:t>
      </w:r>
      <w:r w:rsidR="00483C28" w:rsidRPr="00A44C43">
        <w:rPr>
          <w:rFonts w:ascii="Arial" w:hAnsi="Arial" w:cs="Arial"/>
          <w:sz w:val="18"/>
          <w:szCs w:val="18"/>
        </w:rPr>
        <w:t>sale</w:t>
      </w:r>
      <w:r w:rsidR="00483C28" w:rsidRPr="00A44C43">
        <w:rPr>
          <w:rFonts w:ascii="Arial" w:hAnsi="Arial" w:cs="Arial"/>
          <w:sz w:val="18"/>
          <w:szCs w:val="18"/>
        </w:rPr>
        <w:t>.</w:t>
      </w:r>
      <w:r w:rsidR="00483C28" w:rsidRPr="00A44C43">
        <w:rPr>
          <w:rFonts w:ascii="Arial" w:hAnsi="Arial" w:cs="Arial"/>
          <w:sz w:val="18"/>
          <w:szCs w:val="18"/>
        </w:rPr>
        <w:t>zakazrf</w:t>
      </w:r>
      <w:r w:rsidR="00483C28" w:rsidRPr="00A44C43">
        <w:rPr>
          <w:rFonts w:ascii="Arial" w:hAnsi="Arial" w:cs="Arial"/>
          <w:sz w:val="18"/>
          <w:szCs w:val="18"/>
        </w:rPr>
        <w:t>.</w:t>
      </w:r>
      <w:r w:rsidR="00483C28" w:rsidRPr="00A44C43">
        <w:rPr>
          <w:rFonts w:ascii="Arial" w:hAnsi="Arial" w:cs="Arial"/>
          <w:sz w:val="18"/>
          <w:szCs w:val="18"/>
        </w:rPr>
        <w:t>ru</w:t>
      </w:r>
      <w:r w:rsidR="00483C28" w:rsidRPr="00A44C43">
        <w:rPr>
          <w:rFonts w:ascii="Arial" w:hAnsi="Arial" w:cs="Arial"/>
          <w:sz w:val="18"/>
          <w:szCs w:val="18"/>
        </w:rPr>
        <w:t>).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3. </w:t>
      </w:r>
      <w:r w:rsidR="00483C28" w:rsidRPr="00A44C43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</w:t>
      </w:r>
      <w:r w:rsidR="00483C28" w:rsidRPr="00A44C43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483C28" w:rsidRPr="00A44C43">
        <w:rPr>
          <w:rFonts w:ascii="Arial" w:hAnsi="Arial" w:cs="Arial"/>
          <w:sz w:val="18"/>
          <w:szCs w:val="18"/>
        </w:rPr>
        <w:t>разместить</w:t>
      </w:r>
      <w:proofErr w:type="gramEnd"/>
      <w:r w:rsidR="00483C28" w:rsidRPr="00A44C43">
        <w:rPr>
          <w:rFonts w:ascii="Arial" w:hAnsi="Arial" w:cs="Arial"/>
          <w:sz w:val="18"/>
          <w:szCs w:val="18"/>
        </w:rPr>
        <w:t xml:space="preserve"> настоящее распоряже</w:t>
      </w:r>
      <w:r w:rsidR="00483C28" w:rsidRPr="00A44C43">
        <w:rPr>
          <w:rFonts w:ascii="Arial" w:hAnsi="Arial" w:cs="Arial"/>
          <w:sz w:val="18"/>
          <w:szCs w:val="18"/>
        </w:rPr>
        <w:softHyphen/>
        <w:t>ние администрации</w:t>
      </w:r>
      <w:r w:rsidRPr="00A44C43">
        <w:rPr>
          <w:rFonts w:ascii="Arial" w:hAnsi="Arial" w:cs="Arial"/>
          <w:sz w:val="18"/>
          <w:szCs w:val="18"/>
        </w:rPr>
        <w:t xml:space="preserve"> </w:t>
      </w:r>
      <w:r w:rsidR="00483C28" w:rsidRPr="00A44C43">
        <w:rPr>
          <w:rFonts w:ascii="Arial" w:hAnsi="Arial" w:cs="Arial"/>
          <w:sz w:val="18"/>
          <w:szCs w:val="18"/>
        </w:rPr>
        <w:t>муниципального об</w:t>
      </w:r>
      <w:r w:rsidR="00483C28" w:rsidRPr="00A44C43">
        <w:rPr>
          <w:rFonts w:ascii="Arial" w:hAnsi="Arial" w:cs="Arial"/>
          <w:sz w:val="18"/>
          <w:szCs w:val="18"/>
        </w:rPr>
        <w:t>разования «Город Астрахань» на официальном сайте администрации муниципального образования «Город Астрахань».</w:t>
      </w:r>
    </w:p>
    <w:p w:rsidR="00AB500D" w:rsidRPr="00A44C43" w:rsidRDefault="00A44C43" w:rsidP="00A44C43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44C43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483C28" w:rsidRPr="00A44C43">
        <w:rPr>
          <w:rFonts w:ascii="Arial" w:hAnsi="Arial" w:cs="Arial"/>
          <w:sz w:val="18"/>
          <w:szCs w:val="18"/>
        </w:rPr>
        <w:t>Контроль за</w:t>
      </w:r>
      <w:proofErr w:type="gramEnd"/>
      <w:r w:rsidR="00483C28" w:rsidRPr="00A44C43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</w:t>
      </w:r>
      <w:r w:rsidR="00483C28" w:rsidRPr="00A44C43">
        <w:rPr>
          <w:rFonts w:ascii="Arial" w:hAnsi="Arial" w:cs="Arial"/>
          <w:sz w:val="18"/>
          <w:szCs w:val="18"/>
        </w:rPr>
        <w:t>муниципального имущества администрации муниципального образования «Город Астрахань».</w:t>
      </w:r>
    </w:p>
    <w:p w:rsidR="00AB500D" w:rsidRPr="00A44C43" w:rsidRDefault="00A44C43" w:rsidP="00A44C43">
      <w:pPr>
        <w:ind w:firstLine="709"/>
        <w:jc w:val="right"/>
        <w:rPr>
          <w:b/>
        </w:rPr>
      </w:pPr>
      <w:proofErr w:type="spellStart"/>
      <w:r w:rsidRPr="00A44C43">
        <w:rPr>
          <w:rFonts w:ascii="Arial" w:hAnsi="Arial" w:cs="Arial"/>
          <w:b/>
          <w:sz w:val="18"/>
          <w:szCs w:val="18"/>
        </w:rPr>
        <w:t>И.о</w:t>
      </w:r>
      <w:proofErr w:type="spellEnd"/>
      <w:r w:rsidRPr="00A44C43">
        <w:rPr>
          <w:rFonts w:ascii="Arial" w:hAnsi="Arial" w:cs="Arial"/>
          <w:b/>
          <w:sz w:val="18"/>
          <w:szCs w:val="18"/>
        </w:rPr>
        <w:t xml:space="preserve">. главы администрации М.Н. </w:t>
      </w:r>
      <w:proofErr w:type="spellStart"/>
      <w:r w:rsidRPr="00A44C43">
        <w:rPr>
          <w:rFonts w:ascii="Arial" w:hAnsi="Arial" w:cs="Arial"/>
          <w:b/>
          <w:sz w:val="18"/>
          <w:szCs w:val="18"/>
        </w:rPr>
        <w:t>Пермякова</w:t>
      </w:r>
      <w:proofErr w:type="spellEnd"/>
    </w:p>
    <w:sectPr w:rsidR="00AB500D" w:rsidRPr="00A44C43" w:rsidSect="00A44C43">
      <w:pgSz w:w="11900" w:h="16840"/>
      <w:pgMar w:top="1135" w:right="1127" w:bottom="1598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28" w:rsidRDefault="00483C28">
      <w:r>
        <w:separator/>
      </w:r>
    </w:p>
  </w:endnote>
  <w:endnote w:type="continuationSeparator" w:id="0">
    <w:p w:rsidR="00483C28" w:rsidRDefault="0048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28" w:rsidRDefault="00483C28"/>
  </w:footnote>
  <w:footnote w:type="continuationSeparator" w:id="0">
    <w:p w:rsidR="00483C28" w:rsidRDefault="00483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3C64"/>
    <w:multiLevelType w:val="multilevel"/>
    <w:tmpl w:val="02EED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83B61"/>
    <w:multiLevelType w:val="multilevel"/>
    <w:tmpl w:val="5342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500D"/>
    <w:rsid w:val="00483C28"/>
    <w:rsid w:val="00A44C43"/>
    <w:rsid w:val="00A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orbelExact">
    <w:name w:val="Основной текст (5) + Corbel Exact"/>
    <w:basedOn w:val="5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5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140" w:line="0" w:lineRule="atLeast"/>
      <w:outlineLvl w:val="1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140"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2020-03-30T13:28:00Z</dcterms:created>
  <dcterms:modified xsi:type="dcterms:W3CDTF">2020-03-30T13:33:00Z</dcterms:modified>
</cp:coreProperties>
</file>