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D303D2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30 декабря 2019 года № 3237-р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 xml:space="preserve">«О временном ограничении дорожного движения на время 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 xml:space="preserve">проведения православных праздников 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Рождества Христова и Крещения Господня»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77D49">
        <w:rPr>
          <w:spacing w:val="0"/>
        </w:rPr>
        <w:t xml:space="preserve"> </w:t>
      </w:r>
      <w:proofErr w:type="gramStart"/>
      <w:r w:rsidRPr="00177D49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православных праздников Рождества Христова и Крещения Господня:</w:t>
      </w:r>
      <w:proofErr w:type="gramEnd"/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1. Ввести временное ограничение дорожного движения: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1.1. На время прохождения колонны по ул. В. Тредиаковского, ул. Никольской, ул. М. Горького (схема № 1).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1.2. </w:t>
      </w:r>
      <w:proofErr w:type="gramStart"/>
      <w:r w:rsidRPr="00177D49">
        <w:rPr>
          <w:spacing w:val="0"/>
        </w:rPr>
        <w:t xml:space="preserve">С 20.00 18.01.2020 до 08.00 19.01.2020 по ул. В. Тредиаковского от ул. Чернышевского до ул. </w:t>
      </w:r>
      <w:proofErr w:type="spellStart"/>
      <w:r w:rsidRPr="00177D49">
        <w:rPr>
          <w:spacing w:val="0"/>
        </w:rPr>
        <w:t>Эспланадной</w:t>
      </w:r>
      <w:proofErr w:type="spellEnd"/>
      <w:r w:rsidRPr="00177D49">
        <w:rPr>
          <w:spacing w:val="0"/>
        </w:rPr>
        <w:t xml:space="preserve">, по ул. Советской от ул. Кирова до ул. В. Тредиаковского, с 20.00 18.01.2020 до 20.00 19.01.2020 по ул. Урицкого от ул. Никольской до ул. Свердлова, по ул. Фиолетова от ул. Свердлова до ул. </w:t>
      </w:r>
      <w:proofErr w:type="spellStart"/>
      <w:r w:rsidRPr="00177D49">
        <w:rPr>
          <w:spacing w:val="0"/>
        </w:rPr>
        <w:t>Кр</w:t>
      </w:r>
      <w:proofErr w:type="spellEnd"/>
      <w:r w:rsidRPr="00177D49">
        <w:rPr>
          <w:spacing w:val="0"/>
        </w:rPr>
        <w:t xml:space="preserve">. Набережная, по ул. </w:t>
      </w:r>
      <w:proofErr w:type="spellStart"/>
      <w:r w:rsidRPr="00177D49">
        <w:rPr>
          <w:spacing w:val="0"/>
        </w:rPr>
        <w:t>Кр</w:t>
      </w:r>
      <w:proofErr w:type="spellEnd"/>
      <w:r w:rsidRPr="00177D49">
        <w:rPr>
          <w:spacing w:val="0"/>
        </w:rPr>
        <w:t>. Набережная от ул. Адмиралтейской до набережной</w:t>
      </w:r>
      <w:proofErr w:type="gramEnd"/>
      <w:r w:rsidRPr="00177D49">
        <w:rPr>
          <w:spacing w:val="0"/>
        </w:rPr>
        <w:t xml:space="preserve"> р. Волги, по ул. Свердлова от ул. Фиолетова до ул. Урицкого (схема № 2).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1.3. 19.01.2020 с 11.30 до 12.30 по ул. </w:t>
      </w:r>
      <w:proofErr w:type="spellStart"/>
      <w:r w:rsidRPr="00177D49">
        <w:rPr>
          <w:spacing w:val="0"/>
        </w:rPr>
        <w:t>Печенегской</w:t>
      </w:r>
      <w:proofErr w:type="spellEnd"/>
      <w:r w:rsidRPr="00177D49">
        <w:rPr>
          <w:spacing w:val="0"/>
        </w:rPr>
        <w:t xml:space="preserve"> от ул. Сенявина до ул. Пирогова, по ул. Комсомольской от пер. Кавказского до ул. </w:t>
      </w:r>
      <w:proofErr w:type="spellStart"/>
      <w:r w:rsidRPr="00177D49">
        <w:rPr>
          <w:spacing w:val="0"/>
        </w:rPr>
        <w:t>Печенегской</w:t>
      </w:r>
      <w:proofErr w:type="spellEnd"/>
      <w:r w:rsidRPr="00177D49">
        <w:rPr>
          <w:spacing w:val="0"/>
        </w:rPr>
        <w:t xml:space="preserve">, по пер. Нальчикскому от ул. Пирогова до ул. </w:t>
      </w:r>
      <w:proofErr w:type="spellStart"/>
      <w:r w:rsidRPr="00177D49">
        <w:rPr>
          <w:spacing w:val="0"/>
        </w:rPr>
        <w:t>Оленегорской</w:t>
      </w:r>
      <w:proofErr w:type="spellEnd"/>
      <w:r w:rsidRPr="00177D49">
        <w:rPr>
          <w:spacing w:val="0"/>
        </w:rPr>
        <w:t xml:space="preserve">, по ул. </w:t>
      </w:r>
      <w:proofErr w:type="spellStart"/>
      <w:r w:rsidRPr="00177D49">
        <w:rPr>
          <w:spacing w:val="0"/>
        </w:rPr>
        <w:t>Оленегорской</w:t>
      </w:r>
      <w:proofErr w:type="spellEnd"/>
      <w:r w:rsidRPr="00177D49">
        <w:rPr>
          <w:spacing w:val="0"/>
        </w:rPr>
        <w:t xml:space="preserve"> от ул. Чугунова до пер. Нальчикского, по ул. Горской от ул. Чугунова до пер. Нальчикского, по ул. Дзержинского от пер. Кавказского до ул. </w:t>
      </w:r>
      <w:proofErr w:type="spellStart"/>
      <w:r w:rsidRPr="00177D49">
        <w:rPr>
          <w:spacing w:val="0"/>
        </w:rPr>
        <w:t>Печенегской</w:t>
      </w:r>
      <w:proofErr w:type="spellEnd"/>
      <w:proofErr w:type="gramEnd"/>
      <w:r w:rsidRPr="00177D49">
        <w:rPr>
          <w:spacing w:val="0"/>
        </w:rPr>
        <w:t xml:space="preserve">, по ул. Сенявина от пер. Кавказского до пер. Нальчикского, по ул. </w:t>
      </w:r>
      <w:proofErr w:type="spellStart"/>
      <w:proofErr w:type="gramStart"/>
      <w:r w:rsidRPr="00177D49">
        <w:rPr>
          <w:spacing w:val="0"/>
        </w:rPr>
        <w:t>Медногорской</w:t>
      </w:r>
      <w:proofErr w:type="spellEnd"/>
      <w:proofErr w:type="gramEnd"/>
      <w:r w:rsidRPr="00177D49">
        <w:rPr>
          <w:spacing w:val="0"/>
        </w:rPr>
        <w:t xml:space="preserve"> от пер. Кавказского до пер. Нальчикского (схема № 3).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2. </w:t>
      </w:r>
      <w:proofErr w:type="gramStart"/>
      <w:r w:rsidRPr="00177D49">
        <w:rPr>
          <w:spacing w:val="0"/>
        </w:rPr>
        <w:t xml:space="preserve">Муниципальным подведомственным учреждениям администрации муниципального образования «Город Астрахань» на время совершения богослужения 06.01.2020, 07.01.2020, 18.01.2020, 19.01.2020 выделить специализированную технику для обеспечения дежурства и при необходимости введения ограничения дорожного движения по адресам: ул. Тредиаковского, 2/1, ул. </w:t>
      </w:r>
      <w:proofErr w:type="spellStart"/>
      <w:r w:rsidRPr="00177D49">
        <w:rPr>
          <w:spacing w:val="0"/>
        </w:rPr>
        <w:t>Донбанская</w:t>
      </w:r>
      <w:proofErr w:type="spellEnd"/>
      <w:r w:rsidRPr="00177D49">
        <w:rPr>
          <w:spacing w:val="0"/>
        </w:rPr>
        <w:t>, 61, ул. Чехова, 10а, ул. Магнитогорская, 9, ул. С. Перовской, 98, пл. Покровская, 6, пер. 1-й Сенной, 11, ул. Клары Цеткин, 6, ул</w:t>
      </w:r>
      <w:proofErr w:type="gramEnd"/>
      <w:r w:rsidRPr="00177D49">
        <w:rPr>
          <w:spacing w:val="0"/>
        </w:rPr>
        <w:t xml:space="preserve">. </w:t>
      </w:r>
      <w:proofErr w:type="gramStart"/>
      <w:r w:rsidRPr="00177D49">
        <w:rPr>
          <w:spacing w:val="0"/>
        </w:rPr>
        <w:t xml:space="preserve">Епишева, 4, ул. Н. Островского, 154а, ул. Н. Островского, 150/1, ул. Рождественского, 20В, ул. Адмирала Нахимова, 60, ул. Аэропортовский проезд, 1, ул. Северная, 14а, ул. Звездная, 15Д, ул. Аристова, 36, ул. Мосина, 2/ ул. </w:t>
      </w:r>
      <w:proofErr w:type="spellStart"/>
      <w:r w:rsidRPr="00177D49">
        <w:rPr>
          <w:spacing w:val="0"/>
        </w:rPr>
        <w:t>Мехоношина</w:t>
      </w:r>
      <w:proofErr w:type="spellEnd"/>
      <w:r w:rsidRPr="00177D49">
        <w:rPr>
          <w:spacing w:val="0"/>
        </w:rPr>
        <w:t xml:space="preserve">, 2, ул. Павелецкая, 13, ул. </w:t>
      </w:r>
      <w:proofErr w:type="spellStart"/>
      <w:r w:rsidRPr="00177D49">
        <w:rPr>
          <w:spacing w:val="0"/>
        </w:rPr>
        <w:t>Мытищенская</w:t>
      </w:r>
      <w:proofErr w:type="spellEnd"/>
      <w:r w:rsidRPr="00177D49">
        <w:rPr>
          <w:spacing w:val="0"/>
        </w:rPr>
        <w:t>, 45.</w:t>
      </w:r>
      <w:proofErr w:type="gramEnd"/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Утвердить прилагаемые схемы расположения технических средств организации дорожного движения.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4. 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6.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7.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60231" w:rsidRPr="00177D49" w:rsidRDefault="00D60231" w:rsidP="00D60231">
      <w:pPr>
        <w:pStyle w:val="a3"/>
        <w:spacing w:after="57"/>
        <w:jc w:val="right"/>
        <w:rPr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D60231" w:rsidRPr="00177D49" w:rsidRDefault="00D60231" w:rsidP="00D60231">
      <w:pPr>
        <w:pStyle w:val="a3"/>
        <w:ind w:firstLine="0"/>
        <w:rPr>
          <w:spacing w:val="0"/>
        </w:rPr>
      </w:pPr>
    </w:p>
    <w:p w:rsidR="00D60231" w:rsidRPr="00177D49" w:rsidRDefault="00D60231" w:rsidP="00D60231">
      <w:pPr>
        <w:pStyle w:val="a3"/>
        <w:ind w:firstLine="0"/>
        <w:rPr>
          <w:spacing w:val="0"/>
        </w:rPr>
      </w:pPr>
    </w:p>
    <w:p w:rsidR="00D60231" w:rsidRPr="00177D49" w:rsidRDefault="00D60231" w:rsidP="00D60231">
      <w:pPr>
        <w:pStyle w:val="a3"/>
        <w:ind w:firstLine="0"/>
        <w:rPr>
          <w:spacing w:val="0"/>
        </w:rPr>
      </w:pPr>
    </w:p>
    <w:p w:rsidR="00D303D2" w:rsidRDefault="00D303D2" w:rsidP="00D60231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D60231" w:rsidRPr="00177D49" w:rsidRDefault="00D60231" w:rsidP="00D60231">
      <w:pPr>
        <w:pStyle w:val="a3"/>
        <w:ind w:left="2835" w:firstLine="0"/>
        <w:rPr>
          <w:spacing w:val="0"/>
        </w:rPr>
      </w:pPr>
      <w:r w:rsidRPr="00177D49">
        <w:rPr>
          <w:spacing w:val="0"/>
        </w:rPr>
        <w:lastRenderedPageBreak/>
        <w:t xml:space="preserve">Приложение к распоряжению администрации </w:t>
      </w:r>
    </w:p>
    <w:p w:rsidR="00D60231" w:rsidRPr="00177D49" w:rsidRDefault="00D60231" w:rsidP="00D60231">
      <w:pPr>
        <w:pStyle w:val="a3"/>
        <w:ind w:left="2835" w:firstLine="0"/>
        <w:rPr>
          <w:spacing w:val="0"/>
        </w:rPr>
      </w:pPr>
      <w:r w:rsidRPr="00177D49">
        <w:rPr>
          <w:spacing w:val="0"/>
        </w:rPr>
        <w:t xml:space="preserve">муниципального образования «Город Астрахань» </w:t>
      </w:r>
    </w:p>
    <w:p w:rsidR="00D60231" w:rsidRPr="00177D49" w:rsidRDefault="00D60231" w:rsidP="00D60231">
      <w:pPr>
        <w:pStyle w:val="a3"/>
        <w:ind w:left="2835" w:firstLine="0"/>
        <w:rPr>
          <w:spacing w:val="0"/>
        </w:rPr>
      </w:pPr>
      <w:r w:rsidRPr="00177D49">
        <w:rPr>
          <w:spacing w:val="0"/>
        </w:rPr>
        <w:t>от 30.12.2019 № 3237-р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 xml:space="preserve">Маршруты следования транспортных средств, осуществляющих 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перевозки пассажиров и багажа на муниципальных маршрутах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 xml:space="preserve">регулярных перевозок в </w:t>
      </w:r>
      <w:proofErr w:type="gramStart"/>
      <w:r w:rsidRPr="00177D49">
        <w:rPr>
          <w:spacing w:val="0"/>
        </w:rPr>
        <w:t>муниципальном</w:t>
      </w:r>
      <w:proofErr w:type="gramEnd"/>
    </w:p>
    <w:p w:rsidR="00D60231" w:rsidRPr="00177D49" w:rsidRDefault="00D60231" w:rsidP="00D60231">
      <w:pPr>
        <w:pStyle w:val="3"/>
        <w:rPr>
          <w:spacing w:val="0"/>
        </w:rPr>
      </w:pPr>
      <w:proofErr w:type="gramStart"/>
      <w:r w:rsidRPr="00177D49">
        <w:rPr>
          <w:spacing w:val="0"/>
        </w:rPr>
        <w:t>образовании</w:t>
      </w:r>
      <w:proofErr w:type="gramEnd"/>
      <w:r w:rsidRPr="00177D49">
        <w:rPr>
          <w:spacing w:val="0"/>
        </w:rPr>
        <w:t xml:space="preserve"> «Город Астрахань», при временном ограничении 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дорожного движения с 20.00 18.01.2020 до 08.00 19.01.2020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 xml:space="preserve">на время проведения православных праздников </w:t>
      </w:r>
    </w:p>
    <w:p w:rsidR="00D60231" w:rsidRPr="00177D49" w:rsidRDefault="00D60231" w:rsidP="00D60231">
      <w:pPr>
        <w:pStyle w:val="3"/>
        <w:rPr>
          <w:spacing w:val="0"/>
        </w:rPr>
      </w:pPr>
      <w:r w:rsidRPr="00177D49">
        <w:rPr>
          <w:spacing w:val="0"/>
        </w:rPr>
        <w:t>Рождества Христова и Крещения Господня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Маршруты №№ 8с, 8р. 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При движении автобусов в прямом направлении: ул. М. </w:t>
      </w:r>
      <w:proofErr w:type="spellStart"/>
      <w:r w:rsidRPr="00177D49">
        <w:rPr>
          <w:spacing w:val="0"/>
        </w:rPr>
        <w:t>Джалиля</w:t>
      </w:r>
      <w:proofErr w:type="spellEnd"/>
      <w:r w:rsidRPr="00177D49">
        <w:rPr>
          <w:spacing w:val="0"/>
        </w:rPr>
        <w:t>, пл. Ленина, ул. Адмиралтейская, ул. Пугачева, далее по маршруту.</w:t>
      </w:r>
      <w:proofErr w:type="gramEnd"/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При движении автобусов в обратном направлении: по утвержденному маршруту.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Маршруты №№ 30с, З0р, З0н, 30, 38с. </w:t>
      </w:r>
    </w:p>
    <w:p w:rsidR="00D60231" w:rsidRPr="00177D49" w:rsidRDefault="00D60231" w:rsidP="00D303D2">
      <w:pPr>
        <w:pStyle w:val="a3"/>
        <w:ind w:firstLine="709"/>
        <w:rPr>
          <w:spacing w:val="0"/>
        </w:rPr>
      </w:pPr>
      <w:r w:rsidRPr="00177D49">
        <w:rPr>
          <w:spacing w:val="0"/>
        </w:rPr>
        <w:t>При движении автобусов в прямом направлении: ул. Адмиралтейская, разворот на пересечении ул. Адмиралтейская и пл. Ленина, далее по маршруту.</w:t>
      </w:r>
    </w:p>
    <w:p w:rsidR="002C0575" w:rsidRDefault="00D60231" w:rsidP="002C0575">
      <w:pPr>
        <w:ind w:firstLine="709"/>
        <w:sectPr w:rsidR="002C0575" w:rsidSect="00D303D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177D49">
        <w:t>При движении автобусов в обратном направлении: по утвержденному маршруту.</w:t>
      </w:r>
    </w:p>
    <w:p w:rsidR="00ED742B" w:rsidRDefault="002C0575" w:rsidP="002C0575">
      <w:pPr>
        <w:ind w:firstLine="709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4123B9F" wp14:editId="3A86000E">
            <wp:extent cx="8512245" cy="5783283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2" b="872"/>
                    <a:stretch/>
                  </pic:blipFill>
                  <pic:spPr bwMode="auto">
                    <a:xfrm>
                      <a:off x="0" y="0"/>
                      <a:ext cx="8514935" cy="578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048F870" wp14:editId="4A6FB056">
            <wp:extent cx="8490857" cy="5823853"/>
            <wp:effectExtent l="0" t="0" r="571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181" cy="58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742B" w:rsidSect="002C057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231"/>
    <w:rsid w:val="002C0575"/>
    <w:rsid w:val="00D303D2"/>
    <w:rsid w:val="00D60231"/>
    <w:rsid w:val="00ED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2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2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2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0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057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2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2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2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0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05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792</Words>
  <Characters>4516</Characters>
  <Application>Microsoft Office Word</Application>
  <DocSecurity>0</DocSecurity>
  <Lines>37</Lines>
  <Paragraphs>10</Paragraphs>
  <ScaleCrop>false</ScaleCrop>
  <Company/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2020-01-09T13:04:00Z</dcterms:created>
  <dcterms:modified xsi:type="dcterms:W3CDTF">2020-01-10T04:08:00Z</dcterms:modified>
</cp:coreProperties>
</file>