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EA455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>30 декабря 2019 года № 3239-р</w:t>
      </w:r>
    </w:p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 xml:space="preserve">«Об изъятии для муниципальных нужд </w:t>
      </w:r>
      <w:proofErr w:type="gramStart"/>
      <w:r w:rsidRPr="00177D49">
        <w:rPr>
          <w:spacing w:val="0"/>
        </w:rPr>
        <w:t>муниципального</w:t>
      </w:r>
      <w:proofErr w:type="gramEnd"/>
      <w:r w:rsidRPr="00177D49">
        <w:rPr>
          <w:spacing w:val="0"/>
        </w:rPr>
        <w:t xml:space="preserve"> </w:t>
      </w:r>
    </w:p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 xml:space="preserve">образования «Город Астрахань» долей земельного участка </w:t>
      </w:r>
    </w:p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>и жилых помещений многоквартирного дома (литера «</w:t>
      </w:r>
      <w:proofErr w:type="gramStart"/>
      <w:r w:rsidRPr="00177D49">
        <w:rPr>
          <w:spacing w:val="0"/>
        </w:rPr>
        <w:t>В</w:t>
      </w:r>
      <w:proofErr w:type="gramEnd"/>
      <w:r w:rsidRPr="00177D49">
        <w:rPr>
          <w:spacing w:val="0"/>
        </w:rPr>
        <w:t>, в»)</w:t>
      </w:r>
    </w:p>
    <w:p w:rsidR="008065D4" w:rsidRPr="00177D49" w:rsidRDefault="008065D4" w:rsidP="008065D4">
      <w:pPr>
        <w:pStyle w:val="3"/>
        <w:rPr>
          <w:spacing w:val="0"/>
        </w:rPr>
      </w:pPr>
      <w:r w:rsidRPr="00177D49">
        <w:rPr>
          <w:spacing w:val="0"/>
        </w:rPr>
        <w:t xml:space="preserve">по ул. </w:t>
      </w:r>
      <w:proofErr w:type="gramStart"/>
      <w:r w:rsidRPr="00177D49">
        <w:rPr>
          <w:spacing w:val="0"/>
        </w:rPr>
        <w:t>Московской</w:t>
      </w:r>
      <w:proofErr w:type="gramEnd"/>
      <w:r w:rsidRPr="00177D49">
        <w:rPr>
          <w:spacing w:val="0"/>
        </w:rPr>
        <w:t>, 51 в Ленинском районе»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177D49">
        <w:rPr>
          <w:spacing w:val="0"/>
        </w:rPr>
        <w:t>ст.ст</w:t>
      </w:r>
      <w:proofErr w:type="spellEnd"/>
      <w:r w:rsidRPr="00177D4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«В, в») по ул. Московская, 51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</w:t>
      </w:r>
      <w:proofErr w:type="gramEnd"/>
      <w:r w:rsidRPr="00177D49">
        <w:rPr>
          <w:spacing w:val="0"/>
        </w:rPr>
        <w:t xml:space="preserve"> </w:t>
      </w:r>
      <w:proofErr w:type="gramStart"/>
      <w:r w:rsidRPr="00177D49">
        <w:rPr>
          <w:spacing w:val="0"/>
        </w:rPr>
        <w:t>подлежащим сносу или реконструкции от 06.04.2018 № 3AK-8/3, распоряжением администрации муниципального образования «Город Астрахань» от 18.07.2018 № 3129-р «О признании многоквартирного дома (литера «В, в») по ул. Московской, 51 в Ленинском районе аварийным и подлежащим сносу»:</w:t>
      </w:r>
      <w:proofErr w:type="gramEnd"/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</w:t>
      </w:r>
      <w:proofErr w:type="gramStart"/>
      <w:r w:rsidRPr="00177D49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30:12:020338:9), пропорциональные площади жилых помещений (квартир №№ 11, 15, 16 литера «В, в») из расчета общей площади земельного участка 662 кв. м, и жилые помещения (квартиры №№ 11, 15, 16 литера «В, в») в многоквартирном доме, расположенные по адресу: г. Астрахань, ул. Московская, 51 в Ленинском</w:t>
      </w:r>
      <w:proofErr w:type="gramEnd"/>
      <w:r w:rsidRPr="00177D49">
        <w:rPr>
          <w:spacing w:val="0"/>
        </w:rPr>
        <w:t xml:space="preserve"> </w:t>
      </w:r>
      <w:proofErr w:type="gramStart"/>
      <w:r w:rsidRPr="00177D49">
        <w:rPr>
          <w:spacing w:val="0"/>
        </w:rPr>
        <w:t>районе</w:t>
      </w:r>
      <w:proofErr w:type="gramEnd"/>
      <w:r w:rsidRPr="00177D49">
        <w:rPr>
          <w:spacing w:val="0"/>
        </w:rPr>
        <w:t xml:space="preserve"> (далее - недвижимое имущество).</w:t>
      </w:r>
      <w:bookmarkStart w:id="0" w:name="_GoBack"/>
      <w:bookmarkEnd w:id="0"/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2.2.1.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5.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065D4" w:rsidRPr="00177D49" w:rsidRDefault="008065D4" w:rsidP="00EA4559">
      <w:pPr>
        <w:pStyle w:val="a3"/>
        <w:ind w:firstLine="709"/>
        <w:rPr>
          <w:spacing w:val="0"/>
        </w:rPr>
      </w:pPr>
      <w:r w:rsidRPr="00177D49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065D4" w:rsidRPr="00177D49" w:rsidRDefault="008065D4" w:rsidP="008065D4">
      <w:pPr>
        <w:pStyle w:val="a3"/>
        <w:spacing w:after="113"/>
        <w:jc w:val="right"/>
        <w:rPr>
          <w:b/>
          <w:bCs/>
          <w:caps/>
          <w:spacing w:val="0"/>
        </w:rPr>
      </w:pPr>
      <w:r w:rsidRPr="00177D49">
        <w:rPr>
          <w:b/>
          <w:bCs/>
          <w:spacing w:val="0"/>
        </w:rPr>
        <w:t xml:space="preserve">Глава администрации Р.Л. </w:t>
      </w:r>
      <w:r w:rsidRPr="00177D49">
        <w:rPr>
          <w:b/>
          <w:bCs/>
          <w:caps/>
          <w:spacing w:val="0"/>
        </w:rPr>
        <w:t>Харисов</w:t>
      </w:r>
    </w:p>
    <w:p w:rsidR="008E458A" w:rsidRDefault="008E458A"/>
    <w:sectPr w:rsidR="008E458A" w:rsidSect="00EA45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5D4"/>
    <w:rsid w:val="008065D4"/>
    <w:rsid w:val="008E458A"/>
    <w:rsid w:val="00EA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65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65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65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65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2020-01-10T04:11:00Z</dcterms:created>
  <dcterms:modified xsi:type="dcterms:W3CDTF">2020-01-10T04:12:00Z</dcterms:modified>
</cp:coreProperties>
</file>