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2364-р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отклонение 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от предельных параметров разрешенного строительства, 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реконструкции объекта капитального строительства </w:t>
      </w:r>
    </w:p>
    <w:p w:rsidR="001336E5" w:rsidRPr="006A390C" w:rsidRDefault="001336E5" w:rsidP="001336E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по ул. 2-я </w:t>
      </w:r>
      <w:proofErr w:type="gramStart"/>
      <w:r w:rsidRPr="006A390C">
        <w:rPr>
          <w:spacing w:val="0"/>
        </w:rPr>
        <w:t>Черниговская</w:t>
      </w:r>
      <w:proofErr w:type="gramEnd"/>
      <w:r w:rsidRPr="006A390C">
        <w:rPr>
          <w:spacing w:val="0"/>
        </w:rPr>
        <w:t>, 54а в Ленинском районе г. Астрахани»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 xml:space="preserve">В связи с обращением </w:t>
      </w:r>
      <w:proofErr w:type="spellStart"/>
      <w:r w:rsidRPr="006A390C">
        <w:rPr>
          <w:spacing w:val="0"/>
        </w:rPr>
        <w:t>Телековой</w:t>
      </w:r>
      <w:proofErr w:type="spellEnd"/>
      <w:r w:rsidRPr="006A390C">
        <w:rPr>
          <w:spacing w:val="0"/>
        </w:rPr>
        <w:t xml:space="preserve"> Р.Ж. от 02.12.2021 № 05-04-01-6084, в соответствии с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10.12.2021:</w:t>
      </w:r>
      <w:proofErr w:type="gramEnd"/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Черниговская, 54а в </w:t>
      </w:r>
      <w:bookmarkStart w:id="0" w:name="_GoBack"/>
      <w:bookmarkEnd w:id="0"/>
      <w:r w:rsidRPr="006A390C">
        <w:rPr>
          <w:spacing w:val="0"/>
        </w:rPr>
        <w:t>Ленинском районе г. Астрахани в отношении земельного участка площадью 370 кв. м, образуемого в результате раздела земельного участка площадью 770 кв. м (кадастровый номер 30:12:020175:306), что меньше установленной градостроительным регламентом минимальной площади участка для индивидуального жилищного строительства - 400</w:t>
      </w:r>
      <w:proofErr w:type="gramEnd"/>
      <w:r w:rsidRPr="006A390C">
        <w:rPr>
          <w:spacing w:val="0"/>
        </w:rPr>
        <w:t xml:space="preserve"> кв. м. 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336E5" w:rsidRPr="006A390C" w:rsidRDefault="001336E5" w:rsidP="001336E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336E5" w:rsidRPr="006A390C" w:rsidRDefault="001336E5" w:rsidP="001336E5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FF4A14" w:rsidRDefault="001336E5"/>
    <w:sectPr w:rsidR="00FF4A14" w:rsidSect="001336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6E5"/>
    <w:rsid w:val="001336E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2022-01-11T05:35:00Z</dcterms:created>
  <dcterms:modified xsi:type="dcterms:W3CDTF">2022-01-11T05:36:00Z</dcterms:modified>
</cp:coreProperties>
</file>