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F0C" w:rsidRDefault="00000F0C" w:rsidP="00000F0C">
      <w:pPr>
        <w:pStyle w:val="3"/>
      </w:pPr>
      <w:r>
        <w:t>Администрация муниципального образования «Город Астрахань»</w:t>
      </w:r>
    </w:p>
    <w:p w:rsidR="00000F0C" w:rsidRDefault="00000F0C" w:rsidP="00000F0C">
      <w:pPr>
        <w:pStyle w:val="3"/>
      </w:pPr>
      <w:r>
        <w:t>РАСПОРЯЖЕНИЕ</w:t>
      </w:r>
      <w:r>
        <w:t xml:space="preserve"> </w:t>
      </w:r>
      <w:r w:rsidR="00B33918">
        <w:br/>
      </w:r>
      <w:r>
        <w:t>30 декабря 2022 года № 2530-р</w:t>
      </w:r>
    </w:p>
    <w:p w:rsidR="00000F0C" w:rsidRDefault="00000F0C" w:rsidP="00000F0C">
      <w:pPr>
        <w:pStyle w:val="3"/>
      </w:pPr>
      <w:r>
        <w:t xml:space="preserve">«О предоставлении разрешения на отклонение </w:t>
      </w:r>
    </w:p>
    <w:p w:rsidR="00000F0C" w:rsidRDefault="00000F0C" w:rsidP="00000F0C">
      <w:pPr>
        <w:pStyle w:val="3"/>
      </w:pPr>
      <w:r>
        <w:t xml:space="preserve">от предельных параметров разрешенного строительства, </w:t>
      </w:r>
    </w:p>
    <w:p w:rsidR="00000F0C" w:rsidRDefault="00000F0C" w:rsidP="00000F0C">
      <w:pPr>
        <w:pStyle w:val="3"/>
      </w:pPr>
      <w:r>
        <w:t xml:space="preserve">реконструкции объекта капитального строительства </w:t>
      </w:r>
    </w:p>
    <w:p w:rsidR="00000F0C" w:rsidRDefault="00000F0C" w:rsidP="00000F0C">
      <w:pPr>
        <w:pStyle w:val="3"/>
      </w:pPr>
      <w:r>
        <w:t>по ул. Менжинского, 31а в Советском районе г. Астрахани»</w:t>
      </w:r>
    </w:p>
    <w:p w:rsidR="00000F0C" w:rsidRDefault="00000F0C" w:rsidP="006044D0">
      <w:pPr>
        <w:pStyle w:val="a3"/>
        <w:ind w:firstLine="709"/>
      </w:pPr>
      <w:proofErr w:type="gramStart"/>
      <w:r>
        <w:t xml:space="preserve">В связи с обращением Мамоновой Е.А. от 18.10.2022 № i-9153601116, действующей за </w:t>
      </w:r>
      <w:proofErr w:type="spellStart"/>
      <w:r>
        <w:t>Лабазанова</w:t>
      </w:r>
      <w:proofErr w:type="spellEnd"/>
      <w:r>
        <w:t xml:space="preserve"> Ш.М. по доверенности, удостоверенной Рагимовой И.В., временно исполняющей обязанности нотариуса города Астрахани Гончаровой Н.В., зарегистрированной в реестре за № 30/07-н/30-2022-3-520 от 26.08.2022,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</w:t>
      </w:r>
      <w:proofErr w:type="gramEnd"/>
      <w:r>
        <w:t xml:space="preserve"> Федерации», ст. 20 Устава муниципального образования «Город Астрахань», Положением об общественных обсуждениях в области градос</w:t>
      </w:r>
      <w:bookmarkStart w:id="0" w:name="_GoBack"/>
      <w:bookmarkEnd w:id="0"/>
      <w:r>
        <w:t>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21.12.2022:</w:t>
      </w:r>
    </w:p>
    <w:p w:rsidR="00000F0C" w:rsidRDefault="00000F0C" w:rsidP="006044D0">
      <w:pPr>
        <w:pStyle w:val="a3"/>
        <w:ind w:firstLine="709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Менжинского, 31а в Советском районе г. Астрахани в отношении земельного участка (кадастровый номер 30:12:030106:5), площадь которого 425 кв. м, что меньше установленной градостроительным регламентом минимальной площади участка для многоквартирной застройки - 1200 кв. м.</w:t>
      </w:r>
      <w:proofErr w:type="gramEnd"/>
    </w:p>
    <w:p w:rsidR="00000F0C" w:rsidRDefault="00000F0C" w:rsidP="006044D0">
      <w:pPr>
        <w:pStyle w:val="a3"/>
        <w:ind w:firstLine="709"/>
      </w:pPr>
      <w:r>
        <w:t xml:space="preserve"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 </w:t>
      </w:r>
    </w:p>
    <w:p w:rsidR="00000F0C" w:rsidRDefault="00000F0C" w:rsidP="006044D0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000F0C" w:rsidRDefault="00000F0C" w:rsidP="006044D0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00F0C" w:rsidRDefault="00000F0C" w:rsidP="006044D0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00F0C" w:rsidRDefault="00000F0C" w:rsidP="006044D0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00F0C" w:rsidRDefault="00000F0C" w:rsidP="00000F0C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6044D0"/>
    <w:sectPr w:rsidR="00FF4A14" w:rsidSect="006044D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F0C"/>
    <w:rsid w:val="00000F0C"/>
    <w:rsid w:val="006044D0"/>
    <w:rsid w:val="008505A8"/>
    <w:rsid w:val="00A56E3A"/>
    <w:rsid w:val="00B33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00F0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00F0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00F0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00F0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388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2023-01-09T12:12:00Z</dcterms:created>
  <dcterms:modified xsi:type="dcterms:W3CDTF">2023-01-09T12:13:00Z</dcterms:modified>
</cp:coreProperties>
</file>