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454" w:rsidRPr="000750DC" w:rsidRDefault="009D354B" w:rsidP="009D354B">
      <w:pPr>
        <w:jc w:val="center"/>
        <w:rPr>
          <w:rFonts w:asciiTheme="majorHAnsi" w:hAnsiTheme="majorHAnsi"/>
          <w:b/>
          <w:sz w:val="20"/>
          <w:szCs w:val="20"/>
        </w:rPr>
      </w:pPr>
      <w:r w:rsidRPr="000750D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="007A5706" w:rsidRPr="000750DC">
        <w:rPr>
          <w:rFonts w:asciiTheme="majorHAnsi" w:hAnsiTheme="majorHAnsi"/>
          <w:b/>
          <w:sz w:val="20"/>
          <w:szCs w:val="20"/>
        </w:rPr>
        <w:br/>
      </w:r>
      <w:r w:rsidR="007A5706" w:rsidRPr="000750DC">
        <w:rPr>
          <w:rFonts w:asciiTheme="majorHAnsi" w:hAnsiTheme="majorHAnsi"/>
          <w:b/>
          <w:sz w:val="20"/>
          <w:szCs w:val="20"/>
        </w:rPr>
        <w:t>РАСПОРЯЖЕНИЕ</w:t>
      </w:r>
      <w:r w:rsidRPr="000750DC">
        <w:rPr>
          <w:rFonts w:asciiTheme="majorHAnsi" w:hAnsiTheme="majorHAnsi"/>
          <w:b/>
          <w:sz w:val="20"/>
          <w:szCs w:val="20"/>
        </w:rPr>
        <w:t xml:space="preserve"> </w:t>
      </w:r>
      <w:r w:rsidR="000750DC" w:rsidRPr="000750DC">
        <w:rPr>
          <w:rFonts w:asciiTheme="majorHAnsi" w:hAnsiTheme="majorHAnsi"/>
          <w:b/>
          <w:sz w:val="20"/>
          <w:szCs w:val="20"/>
        </w:rPr>
        <w:br/>
      </w:r>
      <w:r w:rsidRPr="000750DC">
        <w:rPr>
          <w:rFonts w:asciiTheme="majorHAnsi" w:hAnsiTheme="majorHAnsi"/>
          <w:b/>
          <w:sz w:val="20"/>
          <w:szCs w:val="20"/>
        </w:rPr>
        <w:t xml:space="preserve">30 декабря 2022 года </w:t>
      </w:r>
      <w:r w:rsidR="007A5706" w:rsidRPr="000750DC">
        <w:rPr>
          <w:rFonts w:asciiTheme="majorHAnsi" w:hAnsiTheme="majorHAnsi"/>
          <w:b/>
          <w:sz w:val="20"/>
          <w:szCs w:val="20"/>
        </w:rPr>
        <w:t>№</w:t>
      </w:r>
      <w:r w:rsidRPr="000750DC">
        <w:rPr>
          <w:rFonts w:asciiTheme="majorHAnsi" w:hAnsiTheme="majorHAnsi"/>
          <w:b/>
          <w:sz w:val="20"/>
          <w:szCs w:val="20"/>
        </w:rPr>
        <w:t xml:space="preserve"> </w:t>
      </w:r>
      <w:r w:rsidR="007A5706" w:rsidRPr="000750DC">
        <w:rPr>
          <w:rFonts w:asciiTheme="majorHAnsi" w:hAnsiTheme="majorHAnsi"/>
          <w:b/>
          <w:sz w:val="20"/>
          <w:szCs w:val="20"/>
        </w:rPr>
        <w:t>2549-р</w:t>
      </w:r>
    </w:p>
    <w:p w:rsidR="009E0454" w:rsidRPr="000750DC" w:rsidRDefault="009D354B" w:rsidP="009D354B">
      <w:pPr>
        <w:jc w:val="center"/>
        <w:rPr>
          <w:rFonts w:asciiTheme="majorHAnsi" w:hAnsiTheme="majorHAnsi"/>
          <w:b/>
          <w:sz w:val="20"/>
          <w:szCs w:val="20"/>
        </w:rPr>
      </w:pPr>
      <w:r w:rsidRPr="000750DC">
        <w:rPr>
          <w:rFonts w:asciiTheme="majorHAnsi" w:hAnsiTheme="majorHAnsi"/>
          <w:b/>
          <w:sz w:val="20"/>
          <w:szCs w:val="20"/>
        </w:rPr>
        <w:t>«</w:t>
      </w:r>
      <w:r w:rsidR="007A5706" w:rsidRPr="000750DC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r w:rsidR="00685B01">
        <w:rPr>
          <w:rFonts w:asciiTheme="majorHAnsi" w:hAnsiTheme="majorHAnsi"/>
          <w:b/>
          <w:sz w:val="20"/>
          <w:szCs w:val="20"/>
        </w:rPr>
        <w:br/>
      </w:r>
      <w:r w:rsidR="007A5706" w:rsidRPr="000750DC">
        <w:rPr>
          <w:rFonts w:asciiTheme="majorHAnsi" w:hAnsiTheme="majorHAnsi"/>
          <w:b/>
          <w:sz w:val="20"/>
          <w:szCs w:val="20"/>
        </w:rPr>
        <w:t xml:space="preserve">на время проведения </w:t>
      </w:r>
      <w:bookmarkStart w:id="0" w:name="_GoBack"/>
      <w:bookmarkEnd w:id="0"/>
      <w:r w:rsidR="007A5706" w:rsidRPr="000750DC">
        <w:rPr>
          <w:rFonts w:asciiTheme="majorHAnsi" w:hAnsiTheme="majorHAnsi"/>
          <w:b/>
          <w:sz w:val="20"/>
          <w:szCs w:val="20"/>
        </w:rPr>
        <w:t>Православных праздников</w:t>
      </w:r>
      <w:r w:rsidRPr="000750DC">
        <w:rPr>
          <w:rFonts w:asciiTheme="majorHAnsi" w:hAnsiTheme="majorHAnsi"/>
          <w:b/>
          <w:sz w:val="20"/>
          <w:szCs w:val="20"/>
        </w:rPr>
        <w:t>»</w:t>
      </w:r>
    </w:p>
    <w:p w:rsidR="009E0454" w:rsidRPr="009D354B" w:rsidRDefault="007A5706" w:rsidP="009D354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D354B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</w:t>
      </w:r>
      <w:r w:rsidRPr="009D354B">
        <w:rPr>
          <w:rFonts w:ascii="Arial" w:hAnsi="Arial" w:cs="Arial"/>
          <w:sz w:val="18"/>
          <w:szCs w:val="18"/>
        </w:rPr>
        <w:t>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</w:t>
      </w:r>
      <w:r w:rsidRPr="009D354B">
        <w:rPr>
          <w:rFonts w:ascii="Arial" w:hAnsi="Arial" w:cs="Arial"/>
          <w:sz w:val="18"/>
          <w:szCs w:val="18"/>
        </w:rPr>
        <w:t>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D354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D354B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</w:t>
      </w:r>
      <w:r w:rsidRPr="009D354B">
        <w:rPr>
          <w:rFonts w:ascii="Arial" w:hAnsi="Arial" w:cs="Arial"/>
          <w:sz w:val="18"/>
          <w:szCs w:val="18"/>
        </w:rPr>
        <w:t xml:space="preserve">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</w:t>
      </w:r>
      <w:r w:rsidRPr="009D354B">
        <w:rPr>
          <w:rFonts w:ascii="Arial" w:hAnsi="Arial" w:cs="Arial"/>
          <w:sz w:val="18"/>
          <w:szCs w:val="18"/>
        </w:rPr>
        <w:t>«Город Астрахань», в связи с проведением православных праздников:</w:t>
      </w:r>
      <w:proofErr w:type="gramEnd"/>
    </w:p>
    <w:p w:rsidR="009E0454" w:rsidRPr="009D354B" w:rsidRDefault="009D354B" w:rsidP="009D35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54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A5706" w:rsidRPr="009D354B">
        <w:rPr>
          <w:rFonts w:ascii="Arial" w:hAnsi="Arial" w:cs="Arial"/>
          <w:sz w:val="18"/>
          <w:szCs w:val="18"/>
        </w:rPr>
        <w:t>Ввести временное ограничение движения транспорта с 17:00 06.01.2023 до 11:00 07.01.2023, с 15:00 до 21:00 18.01.2023, с 05:00 до 11:00 19.01.2023 по пл. Покровской от ул. Полякова до д. 6 по</w:t>
      </w:r>
      <w:r w:rsidR="007A5706" w:rsidRPr="009D354B">
        <w:rPr>
          <w:rFonts w:ascii="Arial" w:hAnsi="Arial" w:cs="Arial"/>
          <w:sz w:val="18"/>
          <w:szCs w:val="18"/>
        </w:rPr>
        <w:t xml:space="preserve"> пл. Покровской, на пересечении ул. Кремлевской и ул. Лейтенанта Шмидта (въезд на Петровскую набережную возле отеля «Азимут»).</w:t>
      </w:r>
      <w:proofErr w:type="gramEnd"/>
    </w:p>
    <w:p w:rsidR="009E0454" w:rsidRPr="009D354B" w:rsidRDefault="009D354B" w:rsidP="009D35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54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7A5706" w:rsidRPr="009D354B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с 12:00 06.01.2023 до 11:00 07.01.2023, с 12:00 до 21:00</w:t>
      </w:r>
      <w:r w:rsidR="007A5706" w:rsidRPr="009D354B">
        <w:rPr>
          <w:rFonts w:ascii="Arial" w:hAnsi="Arial" w:cs="Arial"/>
          <w:sz w:val="18"/>
          <w:szCs w:val="18"/>
        </w:rPr>
        <w:t xml:space="preserve"> 18.01.2023 по пл. Покровской от ул. Полякова до д. 6 по пл. Покровской, с 22:00 18.01.2023 до 04:00 19.01.2023 по ул. В. Тредиаковского от ул. Чернышевского до ул. Адмиралтейской, по ул. Никольской от ул. Адмиралтейской до</w:t>
      </w:r>
      <w:proofErr w:type="gramEnd"/>
      <w:r w:rsidR="007A5706" w:rsidRPr="009D354B">
        <w:rPr>
          <w:rFonts w:ascii="Arial" w:hAnsi="Arial" w:cs="Arial"/>
          <w:sz w:val="18"/>
          <w:szCs w:val="18"/>
        </w:rPr>
        <w:t xml:space="preserve"> ул. М. Горького, по ул. М. Горьк</w:t>
      </w:r>
      <w:r w:rsidR="007A5706" w:rsidRPr="009D354B">
        <w:rPr>
          <w:rFonts w:ascii="Arial" w:hAnsi="Arial" w:cs="Arial"/>
          <w:sz w:val="18"/>
          <w:szCs w:val="18"/>
        </w:rPr>
        <w:t>ого от д. 7 до д. 17 по ул. М. Горького.</w:t>
      </w:r>
    </w:p>
    <w:p w:rsidR="009E0454" w:rsidRPr="009D354B" w:rsidRDefault="009D354B" w:rsidP="009D35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54B">
        <w:rPr>
          <w:rFonts w:ascii="Arial" w:hAnsi="Arial" w:cs="Arial"/>
          <w:sz w:val="18"/>
          <w:szCs w:val="18"/>
        </w:rPr>
        <w:t xml:space="preserve">3. </w:t>
      </w:r>
      <w:r w:rsidR="007A5706" w:rsidRPr="009D354B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</w:t>
      </w:r>
      <w:r>
        <w:rPr>
          <w:rFonts w:ascii="Arial" w:hAnsi="Arial" w:cs="Arial"/>
          <w:sz w:val="18"/>
          <w:szCs w:val="18"/>
        </w:rPr>
        <w:t xml:space="preserve"> </w:t>
      </w:r>
      <w:r w:rsidR="007A5706" w:rsidRPr="009D354B">
        <w:rPr>
          <w:rFonts w:ascii="Arial" w:hAnsi="Arial" w:cs="Arial"/>
          <w:sz w:val="18"/>
          <w:szCs w:val="18"/>
        </w:rPr>
        <w:t>организации дорожного движения на время проведения Православных праздников.</w:t>
      </w:r>
    </w:p>
    <w:p w:rsidR="009E0454" w:rsidRPr="009D354B" w:rsidRDefault="009D354B" w:rsidP="009D35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54B">
        <w:rPr>
          <w:rFonts w:ascii="Arial" w:hAnsi="Arial" w:cs="Arial"/>
          <w:sz w:val="18"/>
          <w:szCs w:val="18"/>
        </w:rPr>
        <w:t xml:space="preserve">4. </w:t>
      </w:r>
      <w:r w:rsidR="007A5706" w:rsidRPr="009D354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</w:t>
      </w:r>
      <w:r w:rsidR="007A5706" w:rsidRPr="009D354B">
        <w:rPr>
          <w:rFonts w:ascii="Arial" w:hAnsi="Arial" w:cs="Arial"/>
          <w:sz w:val="18"/>
          <w:szCs w:val="18"/>
        </w:rPr>
        <w:t>ии муниципального образования «Город Астрахань» в течение трёх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9E0454" w:rsidRPr="009D354B" w:rsidRDefault="009D354B" w:rsidP="009D35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54B">
        <w:rPr>
          <w:rFonts w:ascii="Arial" w:hAnsi="Arial" w:cs="Arial"/>
          <w:sz w:val="18"/>
          <w:szCs w:val="18"/>
        </w:rPr>
        <w:t xml:space="preserve">5. </w:t>
      </w:r>
      <w:r w:rsidR="007A5706" w:rsidRPr="009D354B">
        <w:rPr>
          <w:rFonts w:ascii="Arial" w:hAnsi="Arial" w:cs="Arial"/>
          <w:sz w:val="18"/>
          <w:szCs w:val="18"/>
        </w:rPr>
        <w:t>Муниципальному бюджетно</w:t>
      </w:r>
      <w:r w:rsidR="007A5706" w:rsidRPr="009D354B">
        <w:rPr>
          <w:rFonts w:ascii="Arial" w:hAnsi="Arial" w:cs="Arial"/>
          <w:sz w:val="18"/>
          <w:szCs w:val="18"/>
        </w:rPr>
        <w:t>му учреждению города Астрахани «Мосты и каналы» и муниципальному бюджетному учреждению города Астрахани «Чистый город» установить соответствующие технические средства организации дорожного движения с момента размещения настоящего распоряжения администрации</w:t>
      </w:r>
      <w:r w:rsidR="007A5706" w:rsidRPr="009D354B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0454" w:rsidRPr="009D354B" w:rsidRDefault="009D354B" w:rsidP="009D35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54B">
        <w:rPr>
          <w:rFonts w:ascii="Arial" w:hAnsi="Arial" w:cs="Arial"/>
          <w:sz w:val="18"/>
          <w:szCs w:val="18"/>
        </w:rPr>
        <w:t xml:space="preserve">6. </w:t>
      </w:r>
      <w:r w:rsidR="007A5706" w:rsidRPr="009D354B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A5706" w:rsidRPr="009D354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7A5706" w:rsidRPr="009D354B">
        <w:rPr>
          <w:rFonts w:ascii="Arial" w:hAnsi="Arial" w:cs="Arial"/>
          <w:sz w:val="18"/>
          <w:szCs w:val="18"/>
        </w:rPr>
        <w:t>разместить</w:t>
      </w:r>
      <w:proofErr w:type="gramEnd"/>
      <w:r w:rsidR="007A5706" w:rsidRPr="009D354B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7A5706" w:rsidRPr="009D354B">
        <w:rPr>
          <w:rFonts w:ascii="Arial" w:hAnsi="Arial" w:cs="Arial"/>
          <w:sz w:val="18"/>
          <w:szCs w:val="18"/>
        </w:rPr>
        <w:t>администрации</w:t>
      </w:r>
      <w:r w:rsidRPr="009D354B">
        <w:rPr>
          <w:rFonts w:ascii="Arial" w:hAnsi="Arial" w:cs="Arial"/>
          <w:sz w:val="18"/>
          <w:szCs w:val="18"/>
        </w:rPr>
        <w:t xml:space="preserve"> </w:t>
      </w:r>
      <w:r w:rsidR="007A5706" w:rsidRPr="009D354B">
        <w:rPr>
          <w:rFonts w:ascii="Arial" w:hAnsi="Arial" w:cs="Arial"/>
          <w:sz w:val="18"/>
          <w:szCs w:val="18"/>
        </w:rPr>
        <w:t>муниципальног</w:t>
      </w:r>
      <w:r w:rsidRPr="009D354B">
        <w:rPr>
          <w:rFonts w:ascii="Arial" w:hAnsi="Arial" w:cs="Arial"/>
          <w:sz w:val="18"/>
          <w:szCs w:val="18"/>
        </w:rPr>
        <w:t>о об</w:t>
      </w:r>
      <w:r w:rsidR="007A5706" w:rsidRPr="009D354B">
        <w:rPr>
          <w:rFonts w:ascii="Arial" w:hAnsi="Arial" w:cs="Arial"/>
          <w:sz w:val="18"/>
          <w:szCs w:val="18"/>
        </w:rPr>
        <w:t>разования «Город</w:t>
      </w:r>
      <w:r w:rsidRPr="009D354B">
        <w:rPr>
          <w:rFonts w:ascii="Arial" w:hAnsi="Arial" w:cs="Arial"/>
          <w:sz w:val="18"/>
          <w:szCs w:val="18"/>
        </w:rPr>
        <w:t xml:space="preserve"> </w:t>
      </w:r>
      <w:r w:rsidR="007A5706" w:rsidRPr="009D354B">
        <w:rPr>
          <w:rFonts w:ascii="Arial" w:hAnsi="Arial" w:cs="Arial"/>
          <w:sz w:val="18"/>
          <w:szCs w:val="18"/>
        </w:rPr>
        <w:t>Астрахань» на официальном</w:t>
      </w:r>
      <w:r w:rsidRPr="009D354B">
        <w:rPr>
          <w:rFonts w:ascii="Arial" w:hAnsi="Arial" w:cs="Arial"/>
          <w:sz w:val="18"/>
          <w:szCs w:val="18"/>
        </w:rPr>
        <w:t xml:space="preserve"> </w:t>
      </w:r>
      <w:r w:rsidR="007A5706" w:rsidRPr="009D354B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7A5706" w:rsidRPr="009D354B">
        <w:rPr>
          <w:rFonts w:ascii="Arial" w:hAnsi="Arial" w:cs="Arial"/>
          <w:sz w:val="18"/>
          <w:szCs w:val="18"/>
        </w:rPr>
        <w:t>образования «Город Астрахань» и проинформировать</w:t>
      </w:r>
      <w:r w:rsidRPr="009D354B">
        <w:rPr>
          <w:rFonts w:ascii="Arial" w:hAnsi="Arial" w:cs="Arial"/>
          <w:sz w:val="18"/>
          <w:szCs w:val="18"/>
        </w:rPr>
        <w:t xml:space="preserve"> </w:t>
      </w:r>
      <w:r w:rsidR="007A5706" w:rsidRPr="009D354B">
        <w:rPr>
          <w:rFonts w:ascii="Arial" w:hAnsi="Arial" w:cs="Arial"/>
          <w:sz w:val="18"/>
          <w:szCs w:val="18"/>
        </w:rPr>
        <w:t>население о принятом</w:t>
      </w:r>
      <w:r>
        <w:rPr>
          <w:rFonts w:ascii="Arial" w:hAnsi="Arial" w:cs="Arial"/>
          <w:sz w:val="18"/>
          <w:szCs w:val="18"/>
        </w:rPr>
        <w:t xml:space="preserve"> распоряжении администрации </w:t>
      </w:r>
      <w:r w:rsidR="007A5706" w:rsidRPr="009D354B">
        <w:rPr>
          <w:rFonts w:ascii="Arial" w:hAnsi="Arial" w:cs="Arial"/>
          <w:sz w:val="18"/>
          <w:szCs w:val="18"/>
        </w:rPr>
        <w:t>муниципального</w:t>
      </w:r>
      <w:r w:rsidRPr="009D354B">
        <w:rPr>
          <w:rFonts w:ascii="Arial" w:hAnsi="Arial" w:cs="Arial"/>
          <w:sz w:val="18"/>
          <w:szCs w:val="18"/>
        </w:rPr>
        <w:t xml:space="preserve"> </w:t>
      </w:r>
      <w:r w:rsidR="007A5706" w:rsidRPr="009D354B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7A5706" w:rsidRPr="009D354B">
        <w:rPr>
          <w:rFonts w:ascii="Arial" w:hAnsi="Arial" w:cs="Arial"/>
          <w:sz w:val="18"/>
          <w:szCs w:val="18"/>
        </w:rPr>
        <w:t>Астрахань» в сре</w:t>
      </w:r>
      <w:r w:rsidR="007A5706" w:rsidRPr="009D354B">
        <w:rPr>
          <w:rFonts w:ascii="Arial" w:hAnsi="Arial" w:cs="Arial"/>
          <w:sz w:val="18"/>
          <w:szCs w:val="18"/>
        </w:rPr>
        <w:t>дствах массовой информации.</w:t>
      </w:r>
    </w:p>
    <w:p w:rsidR="009E0454" w:rsidRPr="009D354B" w:rsidRDefault="009D354B" w:rsidP="009D35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354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A5706" w:rsidRPr="009D354B">
        <w:rPr>
          <w:rFonts w:ascii="Arial" w:hAnsi="Arial" w:cs="Arial"/>
          <w:sz w:val="18"/>
          <w:szCs w:val="18"/>
        </w:rPr>
        <w:t>Контроль за</w:t>
      </w:r>
      <w:proofErr w:type="gramEnd"/>
      <w:r w:rsidR="007A5706" w:rsidRPr="009D354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</w:t>
      </w:r>
      <w:r w:rsidR="007A5706" w:rsidRPr="009D354B">
        <w:rPr>
          <w:rFonts w:ascii="Arial" w:hAnsi="Arial" w:cs="Arial"/>
          <w:sz w:val="18"/>
          <w:szCs w:val="18"/>
        </w:rPr>
        <w:t xml:space="preserve"> транспорта администрации муниципального образования «Город Астрахань».</w:t>
      </w:r>
    </w:p>
    <w:p w:rsidR="000750DC" w:rsidRDefault="007A5706" w:rsidP="009D354B">
      <w:pPr>
        <w:jc w:val="right"/>
        <w:rPr>
          <w:rFonts w:ascii="Arial" w:hAnsi="Arial" w:cs="Arial"/>
          <w:b/>
          <w:sz w:val="18"/>
          <w:szCs w:val="18"/>
        </w:rPr>
        <w:sectPr w:rsidR="000750DC" w:rsidSect="009D354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D354B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9D354B" w:rsidRPr="009D354B">
        <w:rPr>
          <w:rFonts w:ascii="Arial" w:hAnsi="Arial" w:cs="Arial"/>
          <w:b/>
          <w:sz w:val="18"/>
          <w:szCs w:val="18"/>
        </w:rPr>
        <w:t>н</w:t>
      </w:r>
      <w:r w:rsidRPr="009D354B">
        <w:rPr>
          <w:rFonts w:ascii="Arial" w:hAnsi="Arial" w:cs="Arial"/>
          <w:b/>
          <w:sz w:val="18"/>
          <w:szCs w:val="18"/>
        </w:rPr>
        <w:t>и</w:t>
      </w:r>
      <w:r w:rsidR="009D354B" w:rsidRPr="009D354B">
        <w:rPr>
          <w:rFonts w:ascii="Arial" w:hAnsi="Arial" w:cs="Arial"/>
          <w:b/>
          <w:sz w:val="18"/>
          <w:szCs w:val="18"/>
        </w:rPr>
        <w:t xml:space="preserve">я </w:t>
      </w:r>
      <w:r w:rsidRPr="009D354B">
        <w:rPr>
          <w:rFonts w:ascii="Arial" w:hAnsi="Arial" w:cs="Arial"/>
          <w:b/>
          <w:sz w:val="18"/>
          <w:szCs w:val="18"/>
        </w:rPr>
        <w:t>«Г</w:t>
      </w:r>
      <w:r w:rsidRPr="009D354B">
        <w:rPr>
          <w:rFonts w:ascii="Arial" w:hAnsi="Arial" w:cs="Arial"/>
          <w:b/>
          <w:sz w:val="18"/>
          <w:szCs w:val="18"/>
        </w:rPr>
        <w:t>ород Астрахань»</w:t>
      </w:r>
      <w:r w:rsidR="009D354B" w:rsidRPr="009D354B">
        <w:rPr>
          <w:rFonts w:ascii="Arial" w:hAnsi="Arial" w:cs="Arial"/>
          <w:b/>
          <w:sz w:val="18"/>
          <w:szCs w:val="18"/>
        </w:rPr>
        <w:t xml:space="preserve"> </w:t>
      </w:r>
      <w:r w:rsidRPr="009D354B">
        <w:rPr>
          <w:rFonts w:ascii="Arial" w:hAnsi="Arial" w:cs="Arial"/>
          <w:b/>
          <w:sz w:val="18"/>
          <w:szCs w:val="18"/>
        </w:rPr>
        <w:t>О.</w:t>
      </w:r>
      <w:r w:rsidRPr="009D354B">
        <w:rPr>
          <w:rFonts w:ascii="Arial" w:hAnsi="Arial" w:cs="Arial"/>
          <w:b/>
          <w:sz w:val="18"/>
          <w:szCs w:val="18"/>
        </w:rPr>
        <w:t>А. Полумордвинов</w:t>
      </w:r>
    </w:p>
    <w:p w:rsidR="009E0454" w:rsidRPr="009D354B" w:rsidRDefault="000750DC" w:rsidP="009D354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15B3277" wp14:editId="0B07D660">
            <wp:extent cx="5580380" cy="8130641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0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2F1A" w:rsidRPr="00D22F1A">
        <w:rPr>
          <w:noProof/>
          <w:lang w:bidi="ar-SA"/>
        </w:rPr>
        <w:t xml:space="preserve"> </w:t>
      </w:r>
      <w:r w:rsidR="00D22F1A">
        <w:rPr>
          <w:noProof/>
          <w:lang w:bidi="ar-SA"/>
        </w:rPr>
        <w:lastRenderedPageBreak/>
        <w:drawing>
          <wp:inline distT="0" distB="0" distL="0" distR="0" wp14:anchorId="717F5F45" wp14:editId="6EA0B1D5">
            <wp:extent cx="5580380" cy="7960576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454" w:rsidRPr="009D354B" w:rsidRDefault="009E0454" w:rsidP="009D354B"/>
    <w:sectPr w:rsidR="009E0454" w:rsidRPr="009D354B" w:rsidSect="009D354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706" w:rsidRDefault="007A5706">
      <w:r>
        <w:separator/>
      </w:r>
    </w:p>
  </w:endnote>
  <w:endnote w:type="continuationSeparator" w:id="0">
    <w:p w:rsidR="007A5706" w:rsidRDefault="007A5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706" w:rsidRDefault="007A5706"/>
  </w:footnote>
  <w:footnote w:type="continuationSeparator" w:id="0">
    <w:p w:rsidR="007A5706" w:rsidRDefault="007A570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E192F"/>
    <w:multiLevelType w:val="multilevel"/>
    <w:tmpl w:val="8AC670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E0454"/>
    <w:rsid w:val="000750DC"/>
    <w:rsid w:val="00685B01"/>
    <w:rsid w:val="007A5706"/>
    <w:rsid w:val="009D354B"/>
    <w:rsid w:val="009E0454"/>
    <w:rsid w:val="00D22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right="340"/>
      <w:jc w:val="right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50D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50D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80"/>
      <w:ind w:right="340"/>
      <w:jc w:val="right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50D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50D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2022-12-30T13:12:00Z</dcterms:created>
  <dcterms:modified xsi:type="dcterms:W3CDTF">2022-12-30T13:14:00Z</dcterms:modified>
</cp:coreProperties>
</file>