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A8C" w:rsidRPr="00E05A8C" w:rsidRDefault="00E05A8C" w:rsidP="00E05A8C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E05A8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05A8C" w:rsidRPr="00E05A8C" w:rsidRDefault="00E05A8C" w:rsidP="00E05A8C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E05A8C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E05A8C" w:rsidRPr="00E05A8C" w:rsidRDefault="00E05A8C" w:rsidP="00E05A8C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E05A8C">
        <w:rPr>
          <w:rFonts w:ascii="Cambria" w:hAnsi="Cambria"/>
          <w:b/>
          <w:sz w:val="20"/>
          <w:szCs w:val="20"/>
        </w:rPr>
        <w:t xml:space="preserve">30 июня 2022 года </w:t>
      </w:r>
      <w:r>
        <w:rPr>
          <w:rFonts w:ascii="Cambria" w:hAnsi="Cambria"/>
          <w:b/>
          <w:sz w:val="20"/>
          <w:szCs w:val="20"/>
        </w:rPr>
        <w:t>№</w:t>
      </w:r>
      <w:r w:rsidRPr="00E05A8C">
        <w:rPr>
          <w:rFonts w:ascii="Cambria" w:hAnsi="Cambria"/>
          <w:b/>
          <w:sz w:val="20"/>
          <w:szCs w:val="20"/>
        </w:rPr>
        <w:t xml:space="preserve"> 1054-р</w:t>
      </w:r>
    </w:p>
    <w:p w:rsidR="00E05A8C" w:rsidRPr="00E05A8C" w:rsidRDefault="00E05A8C" w:rsidP="00E05A8C">
      <w:pPr>
        <w:spacing w:after="0" w:line="240" w:lineRule="auto"/>
        <w:jc w:val="center"/>
      </w:pPr>
      <w:r w:rsidRPr="00E05A8C">
        <w:rPr>
          <w:rFonts w:ascii="Cambria" w:hAnsi="Cambria"/>
          <w:b/>
          <w:sz w:val="20"/>
          <w:szCs w:val="20"/>
        </w:rPr>
        <w:t>«О внесении изменения и распоряжение администрации муниципального образования «Город Астрахань» от 20.05.2022 № 767-р»</w:t>
      </w:r>
    </w:p>
    <w:p w:rsidR="00E05A8C" w:rsidRPr="00E05A8C" w:rsidRDefault="00E05A8C" w:rsidP="00E05A8C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05A8C">
        <w:rPr>
          <w:rFonts w:ascii="Arial" w:hAnsi="Arial" w:cs="Arial"/>
          <w:sz w:val="18"/>
          <w:szCs w:val="18"/>
        </w:rPr>
        <w:t>В связи с уточнением учетных данных:</w:t>
      </w:r>
    </w:p>
    <w:p w:rsidR="00E05A8C" w:rsidRPr="00E05A8C" w:rsidRDefault="00E05A8C" w:rsidP="00E05A8C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05A8C">
        <w:rPr>
          <w:rFonts w:ascii="Arial" w:hAnsi="Arial" w:cs="Arial"/>
          <w:sz w:val="18"/>
          <w:szCs w:val="18"/>
        </w:rPr>
        <w:t>1. Внести в распоряжение администрации муниципального образования «Город Астрахань» от 20.05.2022 №767-р «О создании согласительной комиссии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 Астрахань» в кадастровом квартале 30:12:042005» следующее изменение:</w:t>
      </w:r>
    </w:p>
    <w:p w:rsidR="00E05A8C" w:rsidRPr="00E05A8C" w:rsidRDefault="00E05A8C" w:rsidP="00E05A8C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05A8C">
        <w:rPr>
          <w:rFonts w:ascii="Arial" w:hAnsi="Arial" w:cs="Arial"/>
          <w:sz w:val="18"/>
          <w:szCs w:val="18"/>
        </w:rPr>
        <w:t>- состав согласительной комиссии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 Астрахань» в кадастровом квартале 30:12:042005 изложить в новой редакции согласно приложению к настоящему распоряжению администрации муниципального образования «Город Астрахань».</w:t>
      </w:r>
    </w:p>
    <w:p w:rsidR="00E05A8C" w:rsidRPr="00E05A8C" w:rsidRDefault="00E05A8C" w:rsidP="00E05A8C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05A8C">
        <w:rPr>
          <w:rFonts w:ascii="Arial" w:hAnsi="Arial" w:cs="Arial"/>
          <w:sz w:val="18"/>
          <w:szCs w:val="18"/>
        </w:rPr>
        <w:t>2. 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E05A8C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E05A8C">
        <w:rPr>
          <w:rFonts w:ascii="Arial" w:hAnsi="Arial" w:cs="Arial"/>
          <w:sz w:val="18"/>
          <w:szCs w:val="18"/>
        </w:rPr>
        <w:t>разместить</w:t>
      </w:r>
      <w:proofErr w:type="gramEnd"/>
      <w:r w:rsidRPr="00E05A8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05A8C" w:rsidRPr="00E05A8C" w:rsidRDefault="00E05A8C" w:rsidP="00E05A8C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05A8C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05A8C" w:rsidRPr="00E05A8C" w:rsidRDefault="00E05A8C" w:rsidP="00E05A8C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05A8C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E05A8C">
        <w:rPr>
          <w:rFonts w:ascii="Arial" w:hAnsi="Arial" w:cs="Arial"/>
          <w:sz w:val="18"/>
          <w:szCs w:val="18"/>
        </w:rPr>
        <w:t>Контроль за</w:t>
      </w:r>
      <w:proofErr w:type="gramEnd"/>
      <w:r w:rsidRPr="00E05A8C">
        <w:rPr>
          <w:rFonts w:ascii="Arial" w:hAnsi="Arial" w:cs="Arial"/>
          <w:sz w:val="18"/>
          <w:szCs w:val="18"/>
        </w:rPr>
        <w:t xml:space="preserve"> исполнением настоящего распоряжения</w:t>
      </w:r>
      <w:r>
        <w:rPr>
          <w:rFonts w:ascii="Arial" w:hAnsi="Arial" w:cs="Arial"/>
          <w:sz w:val="18"/>
          <w:szCs w:val="18"/>
        </w:rPr>
        <w:t xml:space="preserve"> </w:t>
      </w:r>
      <w:r w:rsidRPr="00E05A8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начальника управления муниципального имущества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E05A8C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E05A8C" w:rsidRPr="00E05A8C" w:rsidRDefault="00E05A8C" w:rsidP="00E05A8C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05A8C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p w:rsidR="00544AE1" w:rsidRPr="00E05A8C" w:rsidRDefault="00D41E7F" w:rsidP="00E05A8C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 wp14:anchorId="1CA91ABD" wp14:editId="6A2B6A76">
            <wp:extent cx="5580380" cy="828812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88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41E7F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50E27684" wp14:editId="1AE992D4">
            <wp:extent cx="5580380" cy="2359028"/>
            <wp:effectExtent l="0" t="0" r="127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359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544AE1" w:rsidRPr="00E05A8C" w:rsidSect="00E05A8C">
      <w:pgSz w:w="11909" w:h="16834"/>
      <w:pgMar w:top="1134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A8C"/>
    <w:rsid w:val="00544AE1"/>
    <w:rsid w:val="00D41E7F"/>
    <w:rsid w:val="00E05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1E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1E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1E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1E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267</Words>
  <Characters>1524</Characters>
  <Application>Microsoft Office Word</Application>
  <DocSecurity>0</DocSecurity>
  <Lines>12</Lines>
  <Paragraphs>3</Paragraphs>
  <ScaleCrop>false</ScaleCrop>
  <Company/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2022-06-30T07:14:00Z</dcterms:created>
  <dcterms:modified xsi:type="dcterms:W3CDTF">2022-06-30T07:18:00Z</dcterms:modified>
</cp:coreProperties>
</file>