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Администрация муниципального образования «Город Астрахань»</w:t>
      </w:r>
    </w:p>
    <w:p w:rsidR="001C3CCC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РАСПОРЯЖЕНИЕ</w:t>
      </w:r>
    </w:p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30 ноября 2020 года № 2138-р</w:t>
      </w:r>
    </w:p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>реконструкции объекта капитального строительства</w:t>
      </w:r>
    </w:p>
    <w:p w:rsidR="005C648F" w:rsidRPr="00783C8A" w:rsidRDefault="005C648F" w:rsidP="005C648F">
      <w:pPr>
        <w:pStyle w:val="3"/>
        <w:spacing w:before="0" w:line="240" w:lineRule="auto"/>
        <w:rPr>
          <w:spacing w:val="0"/>
          <w:w w:val="100"/>
        </w:rPr>
      </w:pPr>
      <w:r w:rsidRPr="00783C8A">
        <w:rPr>
          <w:spacing w:val="0"/>
          <w:w w:val="100"/>
        </w:rPr>
        <w:t xml:space="preserve"> по ул. Латвийской, 24 в Ленинском районе г. Астрахани» 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783C8A">
        <w:rPr>
          <w:spacing w:val="0"/>
          <w:w w:val="100"/>
        </w:rPr>
        <w:t xml:space="preserve">В связи с обращением </w:t>
      </w:r>
      <w:proofErr w:type="spellStart"/>
      <w:r w:rsidRPr="00783C8A">
        <w:rPr>
          <w:spacing w:val="0"/>
          <w:w w:val="100"/>
        </w:rPr>
        <w:t>Ипкаева</w:t>
      </w:r>
      <w:proofErr w:type="spellEnd"/>
      <w:r w:rsidRPr="00783C8A">
        <w:rPr>
          <w:spacing w:val="0"/>
          <w:w w:val="100"/>
        </w:rPr>
        <w:t xml:space="preserve"> С.В. от 21.09.2020 № 05-04-01-5246,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06.11.2020, в связи с расположением реконструируемого жилого дома на части земельного участка, которая в соответствии с документацией по планировке территории для строительства линейного объекта по ул. Ереванской, ул. Рыбинской от ул</w:t>
      </w:r>
      <w:proofErr w:type="gramEnd"/>
      <w:r w:rsidRPr="00783C8A">
        <w:rPr>
          <w:spacing w:val="0"/>
          <w:w w:val="100"/>
        </w:rPr>
        <w:t xml:space="preserve">. Яблочкова до ул. Славянской и по ул. Латвийской от ул. Запорожской до ул. </w:t>
      </w:r>
      <w:proofErr w:type="gramStart"/>
      <w:r w:rsidRPr="00783C8A">
        <w:rPr>
          <w:spacing w:val="0"/>
          <w:w w:val="100"/>
        </w:rPr>
        <w:t>Косм</w:t>
      </w:r>
      <w:proofErr w:type="gramEnd"/>
      <w:r w:rsidRPr="00783C8A">
        <w:rPr>
          <w:spacing w:val="0"/>
          <w:w w:val="100"/>
        </w:rPr>
        <w:t xml:space="preserve">. </w:t>
      </w:r>
      <w:proofErr w:type="gramStart"/>
      <w:r w:rsidRPr="00783C8A">
        <w:rPr>
          <w:spacing w:val="0"/>
          <w:w w:val="100"/>
        </w:rPr>
        <w:t>В. Комарова в Ленинском районе г. Астрахани, утвержденной постановлением администрации муниципального образования «Город Астрахань» от 25.04.2016 № 2847, расположена за границами красных линий на землях общего пользования, а также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и отсутствия в проектном</w:t>
      </w:r>
      <w:proofErr w:type="gramEnd"/>
      <w:r w:rsidRPr="00783C8A">
        <w:rPr>
          <w:spacing w:val="0"/>
          <w:w w:val="100"/>
        </w:rPr>
        <w:t xml:space="preserve"> </w:t>
      </w:r>
      <w:proofErr w:type="gramStart"/>
      <w:r w:rsidRPr="00783C8A">
        <w:rPr>
          <w:spacing w:val="0"/>
          <w:w w:val="100"/>
        </w:rPr>
        <w:t>обосновании</w:t>
      </w:r>
      <w:proofErr w:type="gramEnd"/>
      <w:r w:rsidRPr="00783C8A">
        <w:rPr>
          <w:spacing w:val="0"/>
          <w:w w:val="100"/>
        </w:rPr>
        <w:t xml:space="preserve"> необходимости получения разрешения на отклонение от предельных параметров на земельный участок по адресу: Российская Федерация, Астраханская область, г. Астрахань, Ленинский район, ул. Латвийская, 24,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параметров: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1. </w:t>
      </w:r>
      <w:proofErr w:type="gramStart"/>
      <w:r w:rsidRPr="00783C8A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Латвийской, 24 в Ленинском районе г. Астрахани в отношении расстояния от основного строения на земельном участке площадью 515 кв. м (кадастровый номер 30:12:021009:14) до границ земельных участков по ул. Латвийской, 26а - 0 м, ул. Латвийской, 22 - 0 м. </w:t>
      </w:r>
      <w:proofErr w:type="gramEnd"/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>2. Управлению по строительству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3.1. </w:t>
      </w:r>
      <w:proofErr w:type="gramStart"/>
      <w:r w:rsidRPr="00783C8A">
        <w:rPr>
          <w:spacing w:val="0"/>
          <w:w w:val="100"/>
        </w:rPr>
        <w:t>Разместить</w:t>
      </w:r>
      <w:proofErr w:type="gramEnd"/>
      <w:r w:rsidRPr="00783C8A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3.2.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5C648F" w:rsidRPr="00783C8A" w:rsidRDefault="005C648F" w:rsidP="001C3CCC">
      <w:pPr>
        <w:pStyle w:val="a3"/>
        <w:spacing w:line="240" w:lineRule="auto"/>
        <w:ind w:firstLine="709"/>
        <w:rPr>
          <w:spacing w:val="0"/>
          <w:w w:val="100"/>
        </w:rPr>
      </w:pPr>
      <w:r w:rsidRPr="00783C8A">
        <w:rPr>
          <w:spacing w:val="0"/>
          <w:w w:val="100"/>
        </w:rPr>
        <w:t xml:space="preserve">4. </w:t>
      </w:r>
      <w:proofErr w:type="gramStart"/>
      <w:r w:rsidRPr="00783C8A">
        <w:rPr>
          <w:spacing w:val="0"/>
          <w:w w:val="100"/>
        </w:rPr>
        <w:t>Контроль за</w:t>
      </w:r>
      <w:proofErr w:type="gramEnd"/>
      <w:r w:rsidRPr="00783C8A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 </w:t>
      </w:r>
      <w:bookmarkEnd w:id="0"/>
    </w:p>
    <w:p w:rsidR="005C648F" w:rsidRPr="00783C8A" w:rsidRDefault="005C648F" w:rsidP="005C648F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783C8A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1C3CCC">
        <w:rPr>
          <w:b/>
          <w:bCs/>
          <w:spacing w:val="0"/>
          <w:w w:val="100"/>
        </w:rPr>
        <w:t xml:space="preserve"> </w:t>
      </w:r>
      <w:r w:rsidRPr="00783C8A">
        <w:rPr>
          <w:b/>
          <w:bCs/>
          <w:spacing w:val="0"/>
          <w:w w:val="100"/>
        </w:rPr>
        <w:t>М.Н. ПЕРМЯКОВА</w:t>
      </w:r>
    </w:p>
    <w:p w:rsidR="00FF4A14" w:rsidRDefault="001C3CCC"/>
    <w:sectPr w:rsidR="00FF4A14" w:rsidSect="001C3C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48F"/>
    <w:rsid w:val="001C3CCC"/>
    <w:rsid w:val="005C648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648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C648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648F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5C648F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3122</Characters>
  <Application>Microsoft Office Word</Application>
  <DocSecurity>0</DocSecurity>
  <Lines>26</Lines>
  <Paragraphs>7</Paragraphs>
  <ScaleCrop>false</ScaleCrop>
  <Company/>
  <LinksUpToDate>false</LinksUpToDate>
  <CharactersWithSpaces>3662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2020-12-03T04:49:00Z</dcterms:created>
  <dcterms:modified xsi:type="dcterms:W3CDTF">2020-12-03T04:49:00Z</dcterms:modified>
</cp:coreProperties>
</file>